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F6" w:rsidRDefault="00D644FD">
      <w:r>
        <w:rPr>
          <w:noProof/>
          <w:lang w:val="el-GR" w:eastAsia="el-GR"/>
        </w:rPr>
        <w:drawing>
          <wp:anchor distT="0" distB="0" distL="114300" distR="114300" simplePos="0" relativeHeight="251658240" behindDoc="0" locked="0" layoutInCell="1" allowOverlap="1">
            <wp:simplePos x="0" y="0"/>
            <wp:positionH relativeFrom="page">
              <wp:align>left</wp:align>
            </wp:positionH>
            <wp:positionV relativeFrom="paragraph">
              <wp:posOffset>-955592</wp:posOffset>
            </wp:positionV>
            <wp:extent cx="7564518" cy="10699779"/>
            <wp:effectExtent l="0" t="0" r="0" b="6350"/>
            <wp:wrapNone/>
            <wp:docPr id="1" name="Picture 1" descr="A picture containing text, vector graphics,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 businesscard&#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4518" cy="10699779"/>
                    </a:xfrm>
                    <a:prstGeom prst="rect">
                      <a:avLst/>
                    </a:prstGeom>
                  </pic:spPr>
                </pic:pic>
              </a:graphicData>
            </a:graphic>
          </wp:anchor>
        </w:drawing>
      </w:r>
    </w:p>
    <w:p w:rsidR="00FC67D2" w:rsidRPr="00F630F2" w:rsidRDefault="00FC67D2">
      <w:pPr>
        <w:rPr>
          <w:lang w:val="el-GR"/>
        </w:rPr>
      </w:pPr>
    </w:p>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E6286C">
      <w:r w:rsidRPr="00E6286C">
        <w:rPr>
          <w:noProof/>
        </w:rPr>
        <w:pict>
          <v:shapetype id="_x0000_t202" coordsize="21600,21600" o:spt="202" path="m,l,21600r21600,l21600,xe">
            <v:stroke joinstyle="miter"/>
            <v:path gradientshapeok="t" o:connecttype="rect"/>
          </v:shapetype>
          <v:shape id="Text Box 2" o:spid="_x0000_s1026" type="#_x0000_t202" style="position:absolute;margin-left:30.2pt;margin-top:17.85pt;width:360.35pt;height:250.1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" filled="f" stroked="f">
            <v:textbox style="mso-fit-shape-to-text:t">
              <w:txbxContent>
                <w:p w:rsidR="00D644FD" w:rsidRPr="00FC67D2" w:rsidRDefault="00D644FD" w:rsidP="00D644FD">
                  <w:pPr>
                    <w:rPr>
                      <w:b/>
                      <w:noProof/>
                      <w:color w:val="002060"/>
                      <w:sz w:val="56"/>
                      <w:szCs w:val="56"/>
                      <w:lang w:val="el-GR"/>
                    </w:rPr>
                  </w:pPr>
                  <w:r w:rsidRPr="00FC67D2">
                    <w:rPr>
                      <w:b/>
                      <w:noProof/>
                      <w:color w:val="002060"/>
                      <w:sz w:val="56"/>
                      <w:szCs w:val="56"/>
                      <w:lang w:val="el-GR"/>
                    </w:rPr>
                    <w:t>ΠΑΝΕΛΛΗΝΙΟ ΠΡΩΤΑΘΛΗΜΑ</w:t>
                  </w:r>
                </w:p>
                <w:p w:rsidR="00023CCD" w:rsidRDefault="005C4303" w:rsidP="00D644FD">
                  <w:pPr>
                    <w:ind w:firstLine="720"/>
                    <w:rPr>
                      <w:b/>
                      <w:noProof/>
                      <w:color w:val="A5A5A5" w:themeColor="accent3"/>
                      <w:sz w:val="48"/>
                      <w:szCs w:val="48"/>
                      <w:lang w:val="el-GR"/>
                    </w:rPr>
                  </w:pPr>
                  <w:r>
                    <w:rPr>
                      <w:b/>
                      <w:noProof/>
                      <w:color w:val="A5A5A5" w:themeColor="accent3"/>
                      <w:sz w:val="48"/>
                      <w:szCs w:val="48"/>
                      <w:lang w:val="el-GR"/>
                    </w:rPr>
                    <w:t xml:space="preserve">    ΑΝΔΡΩΝ</w:t>
                  </w:r>
                  <w:r w:rsidR="00D644FD" w:rsidRPr="00D644FD">
                    <w:rPr>
                      <w:b/>
                      <w:noProof/>
                      <w:color w:val="A5A5A5" w:themeColor="accent3"/>
                      <w:sz w:val="48"/>
                      <w:szCs w:val="48"/>
                      <w:lang w:val="el-GR"/>
                    </w:rPr>
                    <w:t xml:space="preserve"> </w:t>
                  </w:r>
                  <w:r>
                    <w:rPr>
                      <w:b/>
                      <w:noProof/>
                      <w:color w:val="A5A5A5" w:themeColor="accent3"/>
                      <w:sz w:val="48"/>
                      <w:szCs w:val="48"/>
                      <w:lang w:val="el-GR"/>
                    </w:rPr>
                    <w:t>ΓΥΝΑΙΚΩΝ</w:t>
                  </w:r>
                </w:p>
                <w:p w:rsidR="00D644FD" w:rsidRDefault="00023CCD" w:rsidP="00D644FD">
                  <w:pPr>
                    <w:ind w:firstLine="720"/>
                    <w:rPr>
                      <w:b/>
                      <w:noProof/>
                      <w:color w:val="A5A5A5" w:themeColor="accent3"/>
                      <w:sz w:val="48"/>
                      <w:szCs w:val="48"/>
                      <w:lang w:val="el-GR"/>
                    </w:rPr>
                  </w:pPr>
                  <w:r>
                    <w:rPr>
                      <w:b/>
                      <w:noProof/>
                      <w:color w:val="A5A5A5" w:themeColor="accent3"/>
                      <w:sz w:val="48"/>
                      <w:szCs w:val="48"/>
                      <w:lang w:val="el-GR"/>
                    </w:rPr>
                    <w:t>(ατομικό / μικτό ομαδικό)</w:t>
                  </w:r>
                  <w:r w:rsidR="005C4303">
                    <w:rPr>
                      <w:b/>
                      <w:noProof/>
                      <w:color w:val="A5A5A5" w:themeColor="accent3"/>
                      <w:sz w:val="48"/>
                      <w:szCs w:val="48"/>
                      <w:lang w:val="el-GR"/>
                    </w:rPr>
                    <w:t xml:space="preserve"> </w:t>
                  </w:r>
                </w:p>
                <w:p w:rsidR="00FC67D2" w:rsidRPr="00F80C68" w:rsidRDefault="00FC67D2" w:rsidP="00D644FD">
                  <w:pPr>
                    <w:ind w:firstLine="720"/>
                    <w:rPr>
                      <w:b/>
                      <w:noProof/>
                      <w:color w:val="A5A5A5" w:themeColor="accent3"/>
                      <w:sz w:val="48"/>
                      <w:szCs w:val="48"/>
                      <w:lang w:val="en-US"/>
                    </w:rPr>
                  </w:pPr>
                  <w:r>
                    <w:rPr>
                      <w:b/>
                      <w:noProof/>
                      <w:color w:val="A5A5A5" w:themeColor="accent3"/>
                      <w:sz w:val="48"/>
                      <w:szCs w:val="48"/>
                      <w:lang w:val="el-GR"/>
                    </w:rPr>
                    <w:t xml:space="preserve">     </w:t>
                  </w:r>
                  <w:r w:rsidR="00F80C68">
                    <w:rPr>
                      <w:b/>
                      <w:noProof/>
                      <w:color w:val="A5A5A5" w:themeColor="accent3"/>
                      <w:sz w:val="48"/>
                      <w:szCs w:val="48"/>
                      <w:lang w:val="el-GR"/>
                    </w:rPr>
                    <w:t>1</w:t>
                  </w:r>
                  <w:r w:rsidR="00F80C68">
                    <w:rPr>
                      <w:b/>
                      <w:noProof/>
                      <w:color w:val="A5A5A5" w:themeColor="accent3"/>
                      <w:sz w:val="48"/>
                      <w:szCs w:val="48"/>
                      <w:lang w:val="en-US"/>
                    </w:rPr>
                    <w:t>6</w:t>
                  </w:r>
                  <w:r w:rsidR="005C4303">
                    <w:rPr>
                      <w:b/>
                      <w:noProof/>
                      <w:color w:val="A5A5A5" w:themeColor="accent3"/>
                      <w:sz w:val="48"/>
                      <w:szCs w:val="48"/>
                      <w:lang w:val="el-GR"/>
                    </w:rPr>
                    <w:t>-</w:t>
                  </w:r>
                  <w:r w:rsidR="00023CCD">
                    <w:rPr>
                      <w:b/>
                      <w:noProof/>
                      <w:color w:val="A5A5A5" w:themeColor="accent3"/>
                      <w:sz w:val="48"/>
                      <w:szCs w:val="48"/>
                      <w:lang w:val="el-GR"/>
                    </w:rPr>
                    <w:t>1</w:t>
                  </w:r>
                  <w:r w:rsidR="00F80C68">
                    <w:rPr>
                      <w:b/>
                      <w:noProof/>
                      <w:color w:val="A5A5A5" w:themeColor="accent3"/>
                      <w:sz w:val="48"/>
                      <w:szCs w:val="48"/>
                      <w:lang w:val="en-US"/>
                    </w:rPr>
                    <w:t>7</w:t>
                  </w:r>
                  <w:r>
                    <w:rPr>
                      <w:b/>
                      <w:noProof/>
                      <w:color w:val="A5A5A5" w:themeColor="accent3"/>
                      <w:sz w:val="48"/>
                      <w:szCs w:val="48"/>
                      <w:lang w:val="el-GR"/>
                    </w:rPr>
                    <w:t xml:space="preserve"> </w:t>
                  </w:r>
                  <w:r w:rsidR="00023CCD">
                    <w:rPr>
                      <w:b/>
                      <w:noProof/>
                      <w:color w:val="A5A5A5" w:themeColor="accent3"/>
                      <w:sz w:val="48"/>
                      <w:szCs w:val="48"/>
                      <w:lang w:val="el-GR"/>
                    </w:rPr>
                    <w:t>Δεκεμβρίου</w:t>
                  </w:r>
                  <w:r w:rsidR="005C4303">
                    <w:rPr>
                      <w:b/>
                      <w:noProof/>
                      <w:color w:val="A5A5A5" w:themeColor="accent3"/>
                      <w:sz w:val="48"/>
                      <w:szCs w:val="48"/>
                      <w:lang w:val="el-GR"/>
                    </w:rPr>
                    <w:t xml:space="preserve"> 202</w:t>
                  </w:r>
                  <w:r w:rsidR="00F80C68">
                    <w:rPr>
                      <w:b/>
                      <w:noProof/>
                      <w:color w:val="A5A5A5" w:themeColor="accent3"/>
                      <w:sz w:val="48"/>
                      <w:szCs w:val="48"/>
                      <w:lang w:val="en-US"/>
                    </w:rPr>
                    <w:t>3</w:t>
                  </w:r>
                </w:p>
                <w:p w:rsidR="00B34A70" w:rsidRDefault="00B34A70" w:rsidP="00D644FD">
                  <w:pPr>
                    <w:ind w:firstLine="720"/>
                    <w:rPr>
                      <w:b/>
                      <w:noProof/>
                      <w:color w:val="A5A5A5" w:themeColor="accent3"/>
                      <w:sz w:val="48"/>
                      <w:szCs w:val="48"/>
                      <w:lang w:val="el-GR"/>
                    </w:rPr>
                  </w:pPr>
                  <w:r>
                    <w:rPr>
                      <w:b/>
                      <w:noProof/>
                      <w:color w:val="A5A5A5" w:themeColor="accent3"/>
                      <w:sz w:val="48"/>
                      <w:szCs w:val="48"/>
                      <w:lang w:val="el-GR"/>
                    </w:rPr>
                    <w:t xml:space="preserve">                     </w:t>
                  </w:r>
                  <w:r w:rsidR="00F80C68">
                    <w:rPr>
                      <w:b/>
                      <w:noProof/>
                      <w:color w:val="A5A5A5" w:themeColor="accent3"/>
                      <w:sz w:val="48"/>
                      <w:szCs w:val="48"/>
                      <w:lang w:val="el-GR"/>
                    </w:rPr>
                    <w:t>Ιωάννινα</w:t>
                  </w:r>
                </w:p>
                <w:p w:rsidR="00FC67D2" w:rsidRDefault="00FC67D2" w:rsidP="00D644FD">
                  <w:pPr>
                    <w:ind w:firstLine="720"/>
                    <w:rPr>
                      <w:b/>
                      <w:noProof/>
                      <w:color w:val="A5A5A5" w:themeColor="accent3"/>
                      <w:sz w:val="48"/>
                      <w:szCs w:val="48"/>
                      <w:lang w:val="el-GR"/>
                    </w:rPr>
                  </w:pPr>
                  <w:r>
                    <w:rPr>
                      <w:b/>
                      <w:noProof/>
                      <w:color w:val="A5A5A5" w:themeColor="accent3"/>
                      <w:sz w:val="48"/>
                      <w:szCs w:val="48"/>
                      <w:lang w:val="el-GR"/>
                    </w:rPr>
                    <w:t xml:space="preserve"> </w:t>
                  </w:r>
                </w:p>
                <w:p w:rsidR="00D644FD" w:rsidRPr="00D644FD" w:rsidRDefault="00D644FD" w:rsidP="00D644FD">
                  <w:pPr>
                    <w:ind w:firstLine="720"/>
                    <w:rPr>
                      <w:b/>
                      <w:noProof/>
                      <w:color w:val="A5A5A5" w:themeColor="accent3"/>
                      <w:sz w:val="48"/>
                      <w:szCs w:val="48"/>
                      <w:lang w:val="el-GR"/>
                    </w:rPr>
                  </w:pPr>
                  <w:r>
                    <w:rPr>
                      <w:b/>
                      <w:noProof/>
                      <w:color w:val="A5A5A5" w:themeColor="accent3"/>
                      <w:sz w:val="48"/>
                      <w:szCs w:val="48"/>
                      <w:lang w:val="el-GR"/>
                    </w:rPr>
                    <w:tab/>
                  </w:r>
                  <w:r>
                    <w:rPr>
                      <w:b/>
                      <w:noProof/>
                      <w:color w:val="A5A5A5" w:themeColor="accent3"/>
                      <w:sz w:val="48"/>
                      <w:szCs w:val="48"/>
                      <w:lang w:val="el-GR"/>
                    </w:rPr>
                    <w:tab/>
                  </w:r>
                </w:p>
              </w:txbxContent>
            </v:textbox>
          </v:shape>
        </w:pict>
      </w:r>
    </w:p>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FC67D2"/>
    <w:p w:rsidR="00FC67D2" w:rsidRDefault="00E6286C">
      <w:r w:rsidRPr="00E6286C">
        <w:rPr>
          <w:noProof/>
        </w:rPr>
        <w:pict>
          <v:shape id="Text Box 3" o:spid="_x0000_s1027" type="#_x0000_t202" style="position:absolute;margin-left:116.4pt;margin-top:20.5pt;width:269.7pt;height:90.3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" filled="f" stroked="f">
            <v:textbox>
              <w:txbxContent>
                <w:p w:rsidR="00D644FD" w:rsidRPr="00FC67D2" w:rsidRDefault="00D644FD" w:rsidP="00D644FD">
                  <w:pPr>
                    <w:ind w:firstLine="720"/>
                    <w:rPr>
                      <w:b/>
                      <w:noProof/>
                      <w:color w:val="385623" w:themeColor="accent6" w:themeShade="80"/>
                      <w:sz w:val="52"/>
                      <w:szCs w:val="52"/>
                      <w:lang w:val="el-GR"/>
                    </w:rPr>
                  </w:pPr>
                  <w:r w:rsidRPr="00FC67D2">
                    <w:rPr>
                      <w:b/>
                      <w:noProof/>
                      <w:color w:val="385623" w:themeColor="accent6" w:themeShade="80"/>
                      <w:sz w:val="52"/>
                      <w:szCs w:val="52"/>
                      <w:lang w:val="el-GR"/>
                    </w:rPr>
                    <w:t>ΠΡΟΚΗΡΥΞΗ</w:t>
                  </w:r>
                </w:p>
                <w:p w:rsidR="00FC67D2" w:rsidRPr="00FC67D2" w:rsidRDefault="00FC67D2" w:rsidP="00D644FD">
                  <w:pPr>
                    <w:ind w:firstLine="720"/>
                    <w:rPr>
                      <w:b/>
                      <w:noProof/>
                      <w:color w:val="8EAADB" w:themeColor="accent1" w:themeTint="99"/>
                      <w:sz w:val="44"/>
                      <w:szCs w:val="44"/>
                      <w:lang w:val="el-GR"/>
                    </w:rPr>
                  </w:pPr>
                </w:p>
                <w:p w:rsidR="00D644FD" w:rsidRPr="00D644FD" w:rsidRDefault="00D644FD" w:rsidP="00D644FD">
                  <w:pPr>
                    <w:ind w:firstLine="720"/>
                    <w:rPr>
                      <w:b/>
                      <w:noProof/>
                      <w:color w:val="A5A5A5" w:themeColor="accent3"/>
                      <w:sz w:val="48"/>
                      <w:szCs w:val="48"/>
                      <w:lang w:val="el-GR"/>
                    </w:rPr>
                  </w:pPr>
                  <w:r>
                    <w:rPr>
                      <w:b/>
                      <w:noProof/>
                      <w:color w:val="A5A5A5" w:themeColor="accent3"/>
                      <w:sz w:val="48"/>
                      <w:szCs w:val="48"/>
                      <w:lang w:val="el-GR"/>
                    </w:rPr>
                    <w:tab/>
                  </w:r>
                  <w:r>
                    <w:rPr>
                      <w:b/>
                      <w:noProof/>
                      <w:color w:val="A5A5A5" w:themeColor="accent3"/>
                      <w:sz w:val="48"/>
                      <w:szCs w:val="48"/>
                      <w:lang w:val="el-GR"/>
                    </w:rPr>
                    <w:tab/>
                  </w:r>
                </w:p>
              </w:txbxContent>
            </v:textbox>
            <w10:wrap anchorx="margin"/>
          </v:shape>
        </w:pict>
      </w:r>
    </w:p>
    <w:p w:rsidR="00FC67D2" w:rsidRDefault="00FC67D2"/>
    <w:p w:rsidR="00FC67D2" w:rsidRDefault="00FC67D2"/>
    <w:p w:rsidR="00FC67D2" w:rsidRDefault="00FC67D2"/>
    <w:p w:rsidR="00FC67D2" w:rsidRDefault="00FC67D2"/>
    <w:p w:rsidR="003D3ED1" w:rsidRDefault="003D3ED1" w:rsidP="003D3ED1">
      <w:pPr>
        <w:rPr>
          <w:rFonts w:cs="Arial"/>
          <w:b/>
          <w:bCs/>
          <w:color w:val="000000"/>
          <w:sz w:val="24"/>
          <w:szCs w:val="24"/>
          <w:lang w:val="el-GR"/>
        </w:rPr>
      </w:pPr>
    </w:p>
    <w:p w:rsidR="003D3ED1" w:rsidRDefault="003D3ED1" w:rsidP="003D3ED1">
      <w:pPr>
        <w:rPr>
          <w:rFonts w:cs="Arial"/>
          <w:b/>
          <w:bCs/>
          <w:color w:val="000000"/>
          <w:sz w:val="24"/>
          <w:szCs w:val="24"/>
          <w:lang w:val="el-GR"/>
        </w:rPr>
      </w:pPr>
    </w:p>
    <w:p w:rsidR="003D3ED1" w:rsidRDefault="003D3ED1" w:rsidP="003D3ED1">
      <w:pPr>
        <w:rPr>
          <w:rFonts w:cs="Arial"/>
          <w:b/>
          <w:bCs/>
          <w:color w:val="000000"/>
          <w:sz w:val="24"/>
          <w:szCs w:val="24"/>
          <w:lang w:val="el-GR"/>
        </w:rPr>
      </w:pPr>
    </w:p>
    <w:p w:rsidR="00EA0D3D" w:rsidRDefault="00EA0D3D" w:rsidP="00B80A78">
      <w:pPr>
        <w:pStyle w:val="a5"/>
      </w:pPr>
    </w:p>
    <w:p w:rsidR="00EA0D3D" w:rsidRDefault="00F80C68" w:rsidP="00B80A78">
      <w:pPr>
        <w:pStyle w:val="a5"/>
      </w:pPr>
      <w:r>
        <w:rPr>
          <w:noProof/>
        </w:rPr>
        <w:drawing>
          <wp:anchor distT="0" distB="0" distL="114300" distR="114300" simplePos="0" relativeHeight="251665408" behindDoc="0" locked="0" layoutInCell="1" allowOverlap="1">
            <wp:simplePos x="0" y="0"/>
            <wp:positionH relativeFrom="column">
              <wp:posOffset>-706120</wp:posOffset>
            </wp:positionH>
            <wp:positionV relativeFrom="paragraph">
              <wp:posOffset>57785</wp:posOffset>
            </wp:positionV>
            <wp:extent cx="1838960" cy="2362835"/>
            <wp:effectExtent l="19050" t="0" r="8890" b="0"/>
            <wp:wrapNone/>
            <wp:docPr id="3" name="Εικόνα 1" descr="C:\Users\Grammateia\AppData\Local\Microsoft\Windows\INetCache\Content.Word\received_6837560366999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mmateia\AppData\Local\Microsoft\Windows\INetCache\Content.Word\received_683756036699912.jpeg"/>
                    <pic:cNvPicPr>
                      <a:picLocks noChangeAspect="1" noChangeArrowheads="1"/>
                    </pic:cNvPicPr>
                  </pic:nvPicPr>
                  <pic:blipFill>
                    <a:blip r:embed="rId8" cstate="print"/>
                    <a:srcRect/>
                    <a:stretch>
                      <a:fillRect/>
                    </a:stretch>
                  </pic:blipFill>
                  <pic:spPr bwMode="auto">
                    <a:xfrm>
                      <a:off x="0" y="0"/>
                      <a:ext cx="1838960" cy="2362835"/>
                    </a:xfrm>
                    <a:prstGeom prst="rect">
                      <a:avLst/>
                    </a:prstGeom>
                    <a:noFill/>
                    <a:ln w="9525">
                      <a:noFill/>
                      <a:miter lim="800000"/>
                      <a:headEnd/>
                      <a:tailEnd/>
                    </a:ln>
                  </pic:spPr>
                </pic:pic>
              </a:graphicData>
            </a:graphic>
          </wp:anchor>
        </w:drawing>
      </w:r>
    </w:p>
    <w:p w:rsidR="00F80C68" w:rsidRPr="00F80C68" w:rsidRDefault="00F80C68" w:rsidP="00F80C68">
      <w:pPr>
        <w:ind w:left="2160" w:firstLine="720"/>
        <w:jc w:val="both"/>
        <w:rPr>
          <w:sz w:val="24"/>
          <w:szCs w:val="24"/>
          <w:lang w:val="el-GR"/>
        </w:rPr>
      </w:pPr>
      <w:r w:rsidRPr="00F80C68">
        <w:rPr>
          <w:sz w:val="24"/>
          <w:szCs w:val="24"/>
          <w:lang w:val="el-GR"/>
        </w:rPr>
        <w:t>Όπως συμβαίνει σχεδόν κάθε χρόνο, έτσι και φ</w:t>
      </w:r>
      <w:r>
        <w:rPr>
          <w:sz w:val="24"/>
          <w:szCs w:val="24"/>
          <w:lang w:val="el-GR"/>
        </w:rPr>
        <w:t>έτος, το Πανελλήνιο Πρωτάθλημα Α</w:t>
      </w:r>
      <w:r w:rsidRPr="00F80C68">
        <w:rPr>
          <w:sz w:val="24"/>
          <w:szCs w:val="24"/>
          <w:lang w:val="el-GR"/>
        </w:rPr>
        <w:t xml:space="preserve">νδρών και </w:t>
      </w:r>
      <w:r>
        <w:rPr>
          <w:sz w:val="24"/>
          <w:szCs w:val="24"/>
          <w:lang w:val="el-GR"/>
        </w:rPr>
        <w:t>Γ</w:t>
      </w:r>
      <w:r w:rsidRPr="00F80C68">
        <w:rPr>
          <w:sz w:val="24"/>
          <w:szCs w:val="24"/>
          <w:lang w:val="el-GR"/>
        </w:rPr>
        <w:t>υναικών, θα ρίξει την αυλαία των εγχώριων διοργανώσεων της Ελληνικής Ομοσπονδίας Τζούντο. Η «ναυαρχίδα» των διοργανώσεών μας, μετά από πολλά χρόνια θα πραγματοποιηθεί στη φιλόξενη πόλη των Ιωαννίνων, η οποία στο παρελθόν έχει αναδείξει πολλούς και σημαντικούς αθλητές και αθλήτριες, με σπουδαίες διεθνείς διακρίσεις.</w:t>
      </w:r>
    </w:p>
    <w:p w:rsidR="00F80C68" w:rsidRPr="00F80C68" w:rsidRDefault="00F80C68" w:rsidP="00F80C68">
      <w:pPr>
        <w:ind w:left="2160" w:firstLine="720"/>
        <w:jc w:val="both"/>
        <w:rPr>
          <w:sz w:val="24"/>
          <w:szCs w:val="24"/>
          <w:lang w:val="el-GR"/>
        </w:rPr>
      </w:pPr>
      <w:r w:rsidRPr="00F80C68">
        <w:rPr>
          <w:sz w:val="24"/>
          <w:szCs w:val="24"/>
          <w:lang w:val="el-GR"/>
        </w:rPr>
        <w:t>Ως πρόεδρος της Ελληνικής Ομοσπονδία Τζούντο, νιώθω τυχερός, που ο αγωνιστικός προγραμματισμός μας, ολοκληρώνεται στα μέσα Δεκεμβρίου, χωρίς ιδιαίτερα προβλήματα. Κύριο μέλημά μας ήταν οι αθλητές και οι αθλήτριές μας, να έχουν μέσα στη χρονιά, όσο το δυνατόν περισσότερους αγώνες επί ελληνικού εδάφους. Και τα καταφέραμε. Και με την ίδια λογική θα συνεχίσουμε και την επόμενη χρονιά.</w:t>
      </w:r>
    </w:p>
    <w:p w:rsidR="00EA0D3D" w:rsidRDefault="00F80C68" w:rsidP="00EA173D">
      <w:pPr>
        <w:ind w:left="2160" w:firstLine="720"/>
        <w:jc w:val="both"/>
      </w:pPr>
      <w:r w:rsidRPr="00F80C68">
        <w:rPr>
          <w:sz w:val="24"/>
          <w:szCs w:val="24"/>
          <w:lang w:val="el-GR"/>
        </w:rPr>
        <w:t xml:space="preserve">Εύχομαι καλή επιτυχία σε όλους τους </w:t>
      </w:r>
      <w:proofErr w:type="spellStart"/>
      <w:r w:rsidRPr="00F80C68">
        <w:rPr>
          <w:sz w:val="24"/>
          <w:szCs w:val="24"/>
          <w:lang w:val="el-GR"/>
        </w:rPr>
        <w:t>τζουντόκα</w:t>
      </w:r>
      <w:proofErr w:type="spellEnd"/>
      <w:r w:rsidRPr="00F80C68">
        <w:rPr>
          <w:sz w:val="24"/>
          <w:szCs w:val="24"/>
          <w:lang w:val="el-GR"/>
        </w:rPr>
        <w:t xml:space="preserve"> που θα συμμετέχουν στο Πανελλήνιο πρωτάθλημα, 16-17 Δεκεμβρίου, στα Ιωάννινα. Καλή δύναμη στους προπονητές και τα σωματεία.</w:t>
      </w:r>
    </w:p>
    <w:p w:rsidR="00FD608C" w:rsidRDefault="00FD608C" w:rsidP="00B80A78">
      <w:pPr>
        <w:pStyle w:val="a5"/>
      </w:pPr>
    </w:p>
    <w:p w:rsidR="00EA0D3D" w:rsidRDefault="00EA0D3D" w:rsidP="00B80A78">
      <w:pPr>
        <w:pStyle w:val="a5"/>
      </w:pPr>
    </w:p>
    <w:p w:rsidR="00A5438C" w:rsidRDefault="00BE5A14" w:rsidP="002C28B9">
      <w:pPr>
        <w:pStyle w:val="a5"/>
        <w:numPr>
          <w:ilvl w:val="0"/>
          <w:numId w:val="2"/>
        </w:numPr>
      </w:pPr>
      <w:r>
        <w:t xml:space="preserve">ΚΑΤΗΓΟΡΙΕΣ </w:t>
      </w:r>
      <w:r w:rsidR="00671B3F">
        <w:t>ΚΑΙ ΔΙΑΡΚΕΙΑ ΑΓΩΝΩΝ</w:t>
      </w:r>
    </w:p>
    <w:p w:rsidR="00B34A70" w:rsidRDefault="00B34A70" w:rsidP="00B34A70">
      <w:pPr>
        <w:pStyle w:val="a5"/>
      </w:pPr>
    </w:p>
    <w:p w:rsidR="0013361D" w:rsidRPr="00B34A70" w:rsidRDefault="005C4303" w:rsidP="0013361D">
      <w:pPr>
        <w:rPr>
          <w:b/>
          <w:bCs/>
          <w:lang w:val="el-GR"/>
        </w:rPr>
      </w:pPr>
      <w:r>
        <w:rPr>
          <w:b/>
          <w:bCs/>
          <w:lang w:val="el-GR"/>
        </w:rPr>
        <w:t>ΑΝΔΡΩΝ</w:t>
      </w:r>
      <w:r w:rsidR="0013361D" w:rsidRPr="00B34A70">
        <w:rPr>
          <w:b/>
          <w:bCs/>
          <w:lang w:val="el-GR"/>
        </w:rPr>
        <w:t xml:space="preserve"> , </w:t>
      </w:r>
      <w:r>
        <w:rPr>
          <w:b/>
          <w:bCs/>
          <w:lang w:val="el-GR"/>
        </w:rPr>
        <w:t>ΓΥΝΑΙΚΩΝ</w:t>
      </w:r>
      <w:r w:rsidR="0013361D" w:rsidRPr="00B34A70">
        <w:rPr>
          <w:b/>
          <w:bCs/>
          <w:lang w:val="el-GR"/>
        </w:rPr>
        <w:t xml:space="preserve"> γεν </w:t>
      </w:r>
      <w:r>
        <w:rPr>
          <w:b/>
          <w:bCs/>
          <w:lang w:val="el-GR"/>
        </w:rPr>
        <w:t>200</w:t>
      </w:r>
      <w:r w:rsidR="007D59AA">
        <w:rPr>
          <w:b/>
          <w:bCs/>
          <w:lang w:val="el-GR"/>
        </w:rPr>
        <w:t>8</w:t>
      </w:r>
      <w:r>
        <w:rPr>
          <w:b/>
          <w:bCs/>
          <w:lang w:val="el-GR"/>
        </w:rPr>
        <w:t xml:space="preserve"> και προηγούμενα έτη</w:t>
      </w:r>
    </w:p>
    <w:p w:rsidR="004A1A62" w:rsidRPr="001D033E" w:rsidRDefault="005C4303" w:rsidP="0013361D">
      <w:pPr>
        <w:rPr>
          <w:b/>
          <w:bCs/>
          <w:color w:val="1F4E79" w:themeColor="accent5" w:themeShade="80"/>
          <w:lang w:val="el-GR"/>
        </w:rPr>
      </w:pPr>
      <w:r>
        <w:rPr>
          <w:lang w:val="el-GR"/>
        </w:rPr>
        <w:t>ΑΝΔΡΩΝ</w:t>
      </w:r>
      <w:r w:rsidR="00B52107">
        <w:rPr>
          <w:lang w:val="el-GR"/>
        </w:rPr>
        <w:t xml:space="preserve"> </w:t>
      </w:r>
      <w:r w:rsidR="004A1A62">
        <w:rPr>
          <w:lang w:val="el-GR"/>
        </w:rPr>
        <w:t xml:space="preserve"> </w:t>
      </w:r>
      <w:r w:rsidR="003F79DE">
        <w:rPr>
          <w:lang w:val="el-GR"/>
        </w:rPr>
        <w:t>:</w:t>
      </w:r>
      <w:r w:rsidR="001D033E" w:rsidRPr="001D033E">
        <w:rPr>
          <w:rFonts w:cs="Arial"/>
          <w:color w:val="FF0000"/>
          <w:lang w:val="el-GR"/>
        </w:rPr>
        <w:t xml:space="preserve"> </w:t>
      </w:r>
      <w:r>
        <w:rPr>
          <w:rFonts w:cs="Arial"/>
          <w:b/>
          <w:bCs/>
          <w:color w:val="1F4E79" w:themeColor="accent5" w:themeShade="80"/>
          <w:lang w:val="el-GR"/>
        </w:rPr>
        <w:t>-60κ.- 66</w:t>
      </w:r>
      <w:r w:rsidR="001D033E" w:rsidRPr="001D033E">
        <w:rPr>
          <w:rFonts w:cs="Arial"/>
          <w:b/>
          <w:bCs/>
          <w:color w:val="1F4E79" w:themeColor="accent5" w:themeShade="80"/>
          <w:lang w:val="el-GR"/>
        </w:rPr>
        <w:t>κ.-</w:t>
      </w:r>
      <w:r>
        <w:rPr>
          <w:rFonts w:cs="Arial"/>
          <w:b/>
          <w:bCs/>
          <w:color w:val="1F4E79" w:themeColor="accent5" w:themeShade="80"/>
          <w:lang w:val="el-GR"/>
        </w:rPr>
        <w:t>73</w:t>
      </w:r>
      <w:r w:rsidR="001D033E" w:rsidRPr="001D033E">
        <w:rPr>
          <w:rFonts w:cs="Arial"/>
          <w:b/>
          <w:bCs/>
          <w:color w:val="1F4E79" w:themeColor="accent5" w:themeShade="80"/>
          <w:lang w:val="el-GR"/>
        </w:rPr>
        <w:t>κ.-</w:t>
      </w:r>
      <w:r>
        <w:rPr>
          <w:rFonts w:cs="Arial"/>
          <w:b/>
          <w:bCs/>
          <w:color w:val="1F4E79" w:themeColor="accent5" w:themeShade="80"/>
          <w:lang w:val="el-GR"/>
        </w:rPr>
        <w:t>81</w:t>
      </w:r>
      <w:r w:rsidR="001D033E" w:rsidRPr="001D033E">
        <w:rPr>
          <w:rFonts w:cs="Arial"/>
          <w:b/>
          <w:bCs/>
          <w:color w:val="1F4E79" w:themeColor="accent5" w:themeShade="80"/>
          <w:lang w:val="el-GR"/>
        </w:rPr>
        <w:t>κ.-</w:t>
      </w:r>
      <w:r>
        <w:rPr>
          <w:rFonts w:cs="Arial"/>
          <w:b/>
          <w:bCs/>
          <w:color w:val="1F4E79" w:themeColor="accent5" w:themeShade="80"/>
          <w:lang w:val="el-GR"/>
        </w:rPr>
        <w:t>90κ.-100</w:t>
      </w:r>
      <w:r w:rsidR="001D033E" w:rsidRPr="001D033E">
        <w:rPr>
          <w:rFonts w:cs="Arial"/>
          <w:b/>
          <w:bCs/>
          <w:color w:val="1F4E79" w:themeColor="accent5" w:themeShade="80"/>
          <w:lang w:val="el-GR"/>
        </w:rPr>
        <w:t xml:space="preserve">κ. </w:t>
      </w:r>
      <w:r>
        <w:rPr>
          <w:rFonts w:cs="Arial"/>
          <w:b/>
          <w:bCs/>
          <w:color w:val="1F4E79" w:themeColor="accent5" w:themeShade="80"/>
          <w:lang w:val="el-GR"/>
        </w:rPr>
        <w:t>+10</w:t>
      </w:r>
      <w:r w:rsidR="001D033E" w:rsidRPr="001D033E">
        <w:rPr>
          <w:rFonts w:cs="Arial"/>
          <w:b/>
          <w:bCs/>
          <w:color w:val="1F4E79" w:themeColor="accent5" w:themeShade="80"/>
          <w:lang w:val="el-GR"/>
        </w:rPr>
        <w:t>0κ.</w:t>
      </w:r>
    </w:p>
    <w:p w:rsidR="00BE5A14" w:rsidRDefault="005C4303" w:rsidP="0087407D">
      <w:pPr>
        <w:spacing w:before="120" w:line="360" w:lineRule="auto"/>
        <w:rPr>
          <w:rFonts w:cs="Arial"/>
          <w:b/>
          <w:bCs/>
          <w:color w:val="1F4E79" w:themeColor="accent5" w:themeShade="80"/>
          <w:lang w:val="el-GR"/>
        </w:rPr>
      </w:pPr>
      <w:r>
        <w:rPr>
          <w:bCs/>
          <w:lang w:val="el-GR"/>
        </w:rPr>
        <w:t>ΓΥΝΑΙΚΩΝ</w:t>
      </w:r>
      <w:r w:rsidR="00B52107" w:rsidRPr="00B52107">
        <w:rPr>
          <w:bCs/>
          <w:lang w:val="el-GR"/>
        </w:rPr>
        <w:t xml:space="preserve"> </w:t>
      </w:r>
      <w:r w:rsidR="00B52107">
        <w:rPr>
          <w:bCs/>
          <w:color w:val="1F4E79" w:themeColor="accent5" w:themeShade="80"/>
          <w:lang w:val="el-GR"/>
        </w:rPr>
        <w:t>:</w:t>
      </w:r>
      <w:r w:rsidR="00B52107" w:rsidRPr="00B52107">
        <w:rPr>
          <w:rFonts w:cs="Arial"/>
          <w:color w:val="FF0000"/>
          <w:lang w:val="el-GR"/>
        </w:rPr>
        <w:t>-</w:t>
      </w:r>
      <w:r>
        <w:rPr>
          <w:rFonts w:cs="Arial"/>
          <w:b/>
          <w:bCs/>
          <w:color w:val="1F4E79" w:themeColor="accent5" w:themeShade="80"/>
          <w:lang w:val="el-GR"/>
        </w:rPr>
        <w:t>48κ. -52</w:t>
      </w:r>
      <w:r w:rsidR="00B52107" w:rsidRPr="00B52107">
        <w:rPr>
          <w:rFonts w:cs="Arial"/>
          <w:b/>
          <w:bCs/>
          <w:color w:val="1F4E79" w:themeColor="accent5" w:themeShade="80"/>
          <w:lang w:val="el-GR"/>
        </w:rPr>
        <w:t xml:space="preserve">κ.- </w:t>
      </w:r>
      <w:r>
        <w:rPr>
          <w:rFonts w:cs="Arial"/>
          <w:b/>
          <w:bCs/>
          <w:color w:val="1F4E79" w:themeColor="accent5" w:themeShade="80"/>
          <w:lang w:val="el-GR"/>
        </w:rPr>
        <w:t>57</w:t>
      </w:r>
      <w:r w:rsidR="00B52107" w:rsidRPr="00B52107">
        <w:rPr>
          <w:rFonts w:cs="Arial"/>
          <w:b/>
          <w:bCs/>
          <w:color w:val="1F4E79" w:themeColor="accent5" w:themeShade="80"/>
          <w:lang w:val="el-GR"/>
        </w:rPr>
        <w:t>κ.-</w:t>
      </w:r>
      <w:r>
        <w:rPr>
          <w:rFonts w:cs="Arial"/>
          <w:b/>
          <w:bCs/>
          <w:color w:val="1F4E79" w:themeColor="accent5" w:themeShade="80"/>
          <w:lang w:val="el-GR"/>
        </w:rPr>
        <w:t>63</w:t>
      </w:r>
      <w:r w:rsidR="00B52107" w:rsidRPr="00B52107">
        <w:rPr>
          <w:rFonts w:cs="Arial"/>
          <w:b/>
          <w:bCs/>
          <w:color w:val="1F4E79" w:themeColor="accent5" w:themeShade="80"/>
          <w:lang w:val="el-GR"/>
        </w:rPr>
        <w:t>κ.-</w:t>
      </w:r>
      <w:r>
        <w:rPr>
          <w:rFonts w:cs="Arial"/>
          <w:b/>
          <w:bCs/>
          <w:color w:val="1F4E79" w:themeColor="accent5" w:themeShade="80"/>
          <w:lang w:val="el-GR"/>
        </w:rPr>
        <w:t>70</w:t>
      </w:r>
      <w:r w:rsidR="00B52107" w:rsidRPr="00B52107">
        <w:rPr>
          <w:rFonts w:cs="Arial"/>
          <w:b/>
          <w:bCs/>
          <w:color w:val="1F4E79" w:themeColor="accent5" w:themeShade="80"/>
          <w:lang w:val="el-GR"/>
        </w:rPr>
        <w:t>κ.-</w:t>
      </w:r>
      <w:r>
        <w:rPr>
          <w:rFonts w:cs="Arial"/>
          <w:b/>
          <w:bCs/>
          <w:color w:val="1F4E79" w:themeColor="accent5" w:themeShade="80"/>
          <w:lang w:val="el-GR"/>
        </w:rPr>
        <w:t>78κ,+78</w:t>
      </w:r>
      <w:r w:rsidR="00B52107" w:rsidRPr="00B52107">
        <w:rPr>
          <w:rFonts w:cs="Arial"/>
          <w:b/>
          <w:bCs/>
          <w:color w:val="1F4E79" w:themeColor="accent5" w:themeShade="80"/>
          <w:lang w:val="el-GR"/>
        </w:rPr>
        <w:t xml:space="preserve">κ. </w:t>
      </w:r>
    </w:p>
    <w:p w:rsidR="00CB2CE2" w:rsidRDefault="00CB2CE2" w:rsidP="0087407D">
      <w:pPr>
        <w:spacing w:before="120" w:line="360" w:lineRule="auto"/>
        <w:rPr>
          <w:rFonts w:cs="Arial"/>
          <w:b/>
          <w:bCs/>
          <w:color w:val="1F4E79" w:themeColor="accent5" w:themeShade="80"/>
          <w:lang w:val="el-GR"/>
        </w:rPr>
      </w:pPr>
      <w:r>
        <w:rPr>
          <w:rFonts w:cs="Arial"/>
          <w:b/>
          <w:bCs/>
          <w:color w:val="1F4E79" w:themeColor="accent5" w:themeShade="80"/>
          <w:lang w:val="el-GR"/>
        </w:rPr>
        <w:t>ΔΙΑΡΚΕΙΑ ΑΓΏΝΑ</w:t>
      </w:r>
      <w:r w:rsidR="00FF753B">
        <w:rPr>
          <w:rFonts w:cs="Arial"/>
          <w:b/>
          <w:bCs/>
          <w:color w:val="1F4E79" w:themeColor="accent5" w:themeShade="80"/>
          <w:lang w:val="el-GR"/>
        </w:rPr>
        <w:t xml:space="preserve"> 4</w:t>
      </w:r>
      <w:r>
        <w:rPr>
          <w:rFonts w:cs="Arial"/>
          <w:b/>
          <w:bCs/>
          <w:color w:val="1F4E79" w:themeColor="accent5" w:themeShade="80"/>
          <w:lang w:val="el-GR"/>
        </w:rPr>
        <w:t>’</w:t>
      </w:r>
    </w:p>
    <w:p w:rsidR="003E5513" w:rsidRDefault="00302C67" w:rsidP="00B80A78">
      <w:pPr>
        <w:spacing w:before="120" w:line="360" w:lineRule="auto"/>
        <w:jc w:val="both"/>
        <w:rPr>
          <w:rFonts w:cs="Arial"/>
          <w:color w:val="000000" w:themeColor="text1"/>
          <w:lang w:val="el-GR"/>
        </w:rPr>
      </w:pPr>
      <w:r w:rsidRPr="00B80A78">
        <w:rPr>
          <w:rFonts w:cs="Arial"/>
          <w:color w:val="000000" w:themeColor="text1"/>
          <w:lang w:val="el-GR"/>
        </w:rPr>
        <w:t>Οι αγώνες θα διεξαχθούν σύμφωνα με τις οδηγίες της Ελληνικής Ομοσπονδίας Τζούντο και την Πάγια Εγκύκλιο των Πρωταθλημάτων</w:t>
      </w:r>
      <w:r w:rsidR="00B5401E" w:rsidRPr="00B80A78">
        <w:rPr>
          <w:rFonts w:cs="Arial"/>
          <w:color w:val="000000" w:themeColor="text1"/>
          <w:lang w:val="el-GR"/>
        </w:rPr>
        <w:t>, και σύμφωνα με τις οδηγίες της Παγκόσμιας Ομοσπονδίας Τζούντο</w:t>
      </w:r>
      <w:r w:rsidR="005E2369" w:rsidRPr="00B80A78">
        <w:rPr>
          <w:rFonts w:cs="Arial"/>
          <w:color w:val="000000" w:themeColor="text1"/>
          <w:lang w:val="el-GR"/>
        </w:rPr>
        <w:t xml:space="preserve"> και τους κανονισμούς διαιτησίας όπως ορίζονται από την τελευταία.</w:t>
      </w:r>
    </w:p>
    <w:p w:rsidR="00023CCD" w:rsidRPr="00023CCD" w:rsidRDefault="00023CCD" w:rsidP="00023CCD">
      <w:pPr>
        <w:spacing w:before="120" w:line="360" w:lineRule="auto"/>
        <w:rPr>
          <w:rFonts w:cs="Arial"/>
          <w:b/>
          <w:bCs/>
          <w:color w:val="1F4E79" w:themeColor="accent5" w:themeShade="80"/>
          <w:lang w:val="el-GR"/>
        </w:rPr>
      </w:pPr>
      <w:r w:rsidRPr="00023CCD">
        <w:rPr>
          <w:rFonts w:cs="Arial"/>
          <w:b/>
          <w:bCs/>
          <w:color w:val="1F4E79" w:themeColor="accent5" w:themeShade="80"/>
          <w:lang w:val="el-GR"/>
        </w:rPr>
        <w:t>ΜΙΚΤΟ ΟΜΑΔΙΚΟ :</w:t>
      </w:r>
      <w:r w:rsidR="00EA0D3D">
        <w:rPr>
          <w:rFonts w:cs="Arial"/>
          <w:b/>
          <w:bCs/>
          <w:color w:val="1F4E79" w:themeColor="accent5" w:themeShade="80"/>
          <w:lang w:val="el-GR"/>
        </w:rPr>
        <w:t xml:space="preserve"> </w:t>
      </w:r>
      <w:r>
        <w:rPr>
          <w:rFonts w:cs="Arial"/>
          <w:b/>
          <w:bCs/>
          <w:color w:val="1F4E79" w:themeColor="accent5" w:themeShade="80"/>
          <w:lang w:val="el-GR"/>
        </w:rPr>
        <w:t>-57Κ ΓΥΝΑΙΚΩΝ</w:t>
      </w:r>
      <w:r w:rsidR="00EA0D3D">
        <w:rPr>
          <w:rFonts w:cs="Arial"/>
          <w:b/>
          <w:bCs/>
          <w:color w:val="1F4E79" w:themeColor="accent5" w:themeShade="80"/>
          <w:lang w:val="el-GR"/>
        </w:rPr>
        <w:t xml:space="preserve">, </w:t>
      </w:r>
      <w:r>
        <w:rPr>
          <w:rFonts w:cs="Arial"/>
          <w:b/>
          <w:bCs/>
          <w:color w:val="1F4E79" w:themeColor="accent5" w:themeShade="80"/>
          <w:lang w:val="el-GR"/>
        </w:rPr>
        <w:t>-73Κ ΑΝΔΡΩΝ</w:t>
      </w:r>
      <w:r w:rsidR="00EA0D3D">
        <w:rPr>
          <w:rFonts w:cs="Arial"/>
          <w:b/>
          <w:bCs/>
          <w:color w:val="1F4E79" w:themeColor="accent5" w:themeShade="80"/>
          <w:lang w:val="el-GR"/>
        </w:rPr>
        <w:t xml:space="preserve">, </w:t>
      </w:r>
      <w:r>
        <w:rPr>
          <w:rFonts w:cs="Arial"/>
          <w:b/>
          <w:bCs/>
          <w:color w:val="1F4E79" w:themeColor="accent5" w:themeShade="80"/>
          <w:lang w:val="el-GR"/>
        </w:rPr>
        <w:t>-70Κ ΓΥΝΑΙΚΩΝ</w:t>
      </w:r>
      <w:r w:rsidR="00EA0D3D">
        <w:rPr>
          <w:rFonts w:cs="Arial"/>
          <w:b/>
          <w:bCs/>
          <w:color w:val="1F4E79" w:themeColor="accent5" w:themeShade="80"/>
          <w:lang w:val="el-GR"/>
        </w:rPr>
        <w:t>,</w:t>
      </w:r>
      <w:r>
        <w:rPr>
          <w:rFonts w:cs="Arial"/>
          <w:b/>
          <w:bCs/>
          <w:color w:val="1F4E79" w:themeColor="accent5" w:themeShade="80"/>
          <w:lang w:val="el-GR"/>
        </w:rPr>
        <w:t>-90Κ ΑΝΔΡΩΝ</w:t>
      </w:r>
      <w:r w:rsidR="00EA0D3D">
        <w:rPr>
          <w:rFonts w:cs="Arial"/>
          <w:b/>
          <w:bCs/>
          <w:color w:val="1F4E79" w:themeColor="accent5" w:themeShade="80"/>
          <w:lang w:val="el-GR"/>
        </w:rPr>
        <w:t xml:space="preserve">, </w:t>
      </w:r>
      <w:r>
        <w:rPr>
          <w:rFonts w:cs="Arial"/>
          <w:b/>
          <w:bCs/>
          <w:color w:val="1F4E79" w:themeColor="accent5" w:themeShade="80"/>
          <w:lang w:val="el-GR"/>
        </w:rPr>
        <w:t>+70 Κ ΓΥΝΑΙΚΩΝ</w:t>
      </w:r>
      <w:r w:rsidR="00EA0D3D">
        <w:rPr>
          <w:rFonts w:cs="Arial"/>
          <w:b/>
          <w:bCs/>
          <w:color w:val="1F4E79" w:themeColor="accent5" w:themeShade="80"/>
          <w:lang w:val="el-GR"/>
        </w:rPr>
        <w:t xml:space="preserve">, </w:t>
      </w:r>
      <w:r>
        <w:rPr>
          <w:rFonts w:cs="Arial"/>
          <w:b/>
          <w:bCs/>
          <w:color w:val="1F4E79" w:themeColor="accent5" w:themeShade="80"/>
          <w:lang w:val="el-GR"/>
        </w:rPr>
        <w:t>+90Κ ΑΝΔΡΩΝ</w:t>
      </w:r>
    </w:p>
    <w:p w:rsidR="00EA173D" w:rsidRDefault="00EA173D" w:rsidP="00012F1D">
      <w:pPr>
        <w:spacing w:before="120" w:line="360" w:lineRule="auto"/>
        <w:rPr>
          <w:rFonts w:cs="Arial"/>
          <w:b/>
          <w:bCs/>
          <w:color w:val="1F4E79" w:themeColor="accent5" w:themeShade="80"/>
          <w:lang w:val="el-GR"/>
        </w:rPr>
      </w:pPr>
    </w:p>
    <w:p w:rsidR="00EA173D" w:rsidRDefault="00EA173D" w:rsidP="00012F1D">
      <w:pPr>
        <w:spacing w:before="120" w:line="360" w:lineRule="auto"/>
        <w:rPr>
          <w:rFonts w:cs="Arial"/>
          <w:b/>
          <w:bCs/>
          <w:color w:val="1F4E79" w:themeColor="accent5" w:themeShade="80"/>
          <w:lang w:val="el-GR"/>
        </w:rPr>
      </w:pPr>
    </w:p>
    <w:p w:rsidR="00EA173D" w:rsidRDefault="00EA173D" w:rsidP="00012F1D">
      <w:pPr>
        <w:spacing w:before="120" w:line="360" w:lineRule="auto"/>
        <w:rPr>
          <w:rFonts w:cs="Arial"/>
          <w:b/>
          <w:bCs/>
          <w:color w:val="1F4E79" w:themeColor="accent5" w:themeShade="80"/>
          <w:lang w:val="el-GR"/>
        </w:rPr>
      </w:pPr>
    </w:p>
    <w:p w:rsidR="00EA173D" w:rsidRDefault="00EA173D" w:rsidP="00012F1D">
      <w:pPr>
        <w:spacing w:before="120" w:line="360" w:lineRule="auto"/>
        <w:rPr>
          <w:rFonts w:cs="Arial"/>
          <w:b/>
          <w:bCs/>
          <w:color w:val="1F4E79" w:themeColor="accent5" w:themeShade="80"/>
          <w:lang w:val="el-GR"/>
        </w:rPr>
      </w:pPr>
    </w:p>
    <w:p w:rsidR="00023CCD" w:rsidRPr="00B80A78" w:rsidRDefault="00023CCD" w:rsidP="00012F1D">
      <w:pPr>
        <w:spacing w:before="120" w:line="360" w:lineRule="auto"/>
        <w:rPr>
          <w:rFonts w:cs="Arial"/>
          <w:color w:val="000000" w:themeColor="text1"/>
          <w:lang w:val="el-GR"/>
        </w:rPr>
      </w:pPr>
      <w:r>
        <w:rPr>
          <w:rFonts w:cs="Arial"/>
          <w:b/>
          <w:bCs/>
          <w:color w:val="1F4E79" w:themeColor="accent5" w:themeShade="80"/>
          <w:lang w:val="el-GR"/>
        </w:rPr>
        <w:t xml:space="preserve">Κάθε ομάδα θα αποτελείται κατ’ ελάχιστον από 4 αθλητές, ο μέγιστος αριθμός αθλητών που μπορεί να δηλωθεί είναι 12 αθλητές (2 ανά κατηγορία κιλών). </w:t>
      </w:r>
      <w:r w:rsidR="00012F1D">
        <w:rPr>
          <w:rFonts w:cs="Arial"/>
          <w:b/>
          <w:bCs/>
          <w:color w:val="1F4E79" w:themeColor="accent5" w:themeShade="80"/>
          <w:lang w:val="el-GR"/>
        </w:rPr>
        <w:t xml:space="preserve"> Όσοι αθλητές αγωνίζονται στο ατομικό δεν θα ζυγιστούν εκ νέου για το ομαδικό.  Κατά τη διάρκεια της διοργάνωσης κάθε αθλητής θα μπορεί να δηλωθεί σε μια κατηγορία μεγαλύτερη αυτής που έχει δηλωθεί.</w:t>
      </w:r>
    </w:p>
    <w:p w:rsidR="00BE5A14" w:rsidRDefault="004E4129" w:rsidP="002C28B9">
      <w:pPr>
        <w:pStyle w:val="a5"/>
        <w:numPr>
          <w:ilvl w:val="0"/>
          <w:numId w:val="2"/>
        </w:numPr>
      </w:pPr>
      <w:r>
        <w:t>ΣΤΑΔΙΟ</w:t>
      </w:r>
    </w:p>
    <w:p w:rsidR="004E4129" w:rsidRDefault="004E4129" w:rsidP="004E4129">
      <w:pPr>
        <w:pStyle w:val="a5"/>
      </w:pPr>
    </w:p>
    <w:p w:rsidR="00012F1D" w:rsidRDefault="00E6286C" w:rsidP="004E4129">
      <w:pPr>
        <w:rPr>
          <w:sz w:val="24"/>
          <w:szCs w:val="24"/>
          <w:lang w:val="el-GR"/>
        </w:rPr>
      </w:pPr>
      <w:hyperlink r:id="rId9" w:history="1">
        <w:r w:rsidR="007D59AA" w:rsidRPr="00905025">
          <w:rPr>
            <w:rStyle w:val="-"/>
            <w:sz w:val="24"/>
            <w:szCs w:val="24"/>
            <w:lang w:val="el-GR"/>
          </w:rPr>
          <w:t>Κλειστό Γυμναστήριο Πανεπιστημίου Ιωαννίνων</w:t>
        </w:r>
      </w:hyperlink>
    </w:p>
    <w:p w:rsidR="007D59AA" w:rsidRDefault="007D59AA" w:rsidP="004E4129">
      <w:pPr>
        <w:rPr>
          <w:sz w:val="24"/>
          <w:szCs w:val="24"/>
          <w:lang w:val="el-GR"/>
        </w:rPr>
      </w:pPr>
    </w:p>
    <w:p w:rsidR="00A70613" w:rsidRDefault="00A70613" w:rsidP="00A70613">
      <w:pPr>
        <w:pStyle w:val="a5"/>
        <w:numPr>
          <w:ilvl w:val="0"/>
          <w:numId w:val="2"/>
        </w:numPr>
        <w:rPr>
          <w:szCs w:val="24"/>
        </w:rPr>
      </w:pPr>
      <w:r>
        <w:rPr>
          <w:szCs w:val="24"/>
        </w:rPr>
        <w:t>ΔΙΑΜΟΝΗ</w:t>
      </w:r>
    </w:p>
    <w:p w:rsidR="00BA1298" w:rsidRDefault="00BA1298" w:rsidP="005F6A39">
      <w:pPr>
        <w:jc w:val="both"/>
        <w:rPr>
          <w:szCs w:val="24"/>
          <w:lang w:val="el-GR"/>
        </w:rPr>
      </w:pPr>
    </w:p>
    <w:p w:rsidR="00EA173D" w:rsidRDefault="005C4303" w:rsidP="00A70613">
      <w:pPr>
        <w:rPr>
          <w:szCs w:val="24"/>
          <w:lang w:val="el-GR"/>
        </w:rPr>
      </w:pPr>
      <w:r>
        <w:rPr>
          <w:szCs w:val="24"/>
          <w:lang w:val="el-GR"/>
        </w:rPr>
        <w:t>Οι προπονητές , αθλητές και συνοδοί θα</w:t>
      </w:r>
      <w:r w:rsidR="007D59AA">
        <w:rPr>
          <w:szCs w:val="24"/>
          <w:lang w:val="el-GR"/>
        </w:rPr>
        <w:t xml:space="preserve"> οργανώσουν οι ίδιοι τη διαμονή του</w:t>
      </w:r>
      <w:r w:rsidR="00AA1D32" w:rsidRPr="00AA1D32">
        <w:rPr>
          <w:szCs w:val="24"/>
          <w:lang w:val="el-GR"/>
        </w:rPr>
        <w:t>ς</w:t>
      </w:r>
      <w:r w:rsidR="00AA1D32">
        <w:rPr>
          <w:szCs w:val="24"/>
          <w:lang w:val="el-GR"/>
        </w:rPr>
        <w:t xml:space="preserve"> </w:t>
      </w:r>
      <w:r w:rsidR="00905025">
        <w:rPr>
          <w:szCs w:val="24"/>
          <w:lang w:val="el-GR"/>
        </w:rPr>
        <w:t xml:space="preserve"> Θα ανακοινωθεί στον </w:t>
      </w:r>
      <w:proofErr w:type="spellStart"/>
      <w:r w:rsidR="00905025">
        <w:rPr>
          <w:szCs w:val="24"/>
          <w:lang w:val="el-GR"/>
        </w:rPr>
        <w:t>ιστότοπο</w:t>
      </w:r>
      <w:proofErr w:type="spellEnd"/>
      <w:r w:rsidR="00905025">
        <w:rPr>
          <w:szCs w:val="24"/>
          <w:lang w:val="el-GR"/>
        </w:rPr>
        <w:t xml:space="preserve"> της ΕΟΤ προτεινόμενο ξενοδοχείο για τη διαμονή των συμμετεχόντων όπου θα προσφέρονται ειδικές τιμές για τη διευκόλυνση των συμμετεχόντων. </w:t>
      </w:r>
    </w:p>
    <w:p w:rsidR="007B7B41" w:rsidRDefault="007B7B41" w:rsidP="007B7B41">
      <w:pPr>
        <w:pStyle w:val="a5"/>
        <w:numPr>
          <w:ilvl w:val="0"/>
          <w:numId w:val="2"/>
        </w:numPr>
        <w:rPr>
          <w:szCs w:val="24"/>
        </w:rPr>
      </w:pPr>
      <w:r>
        <w:rPr>
          <w:szCs w:val="24"/>
        </w:rPr>
        <w:t>ΔΗΛΩΣΕΙΣ ΣΥΜΜΕΤΟΧΗΣ</w:t>
      </w:r>
    </w:p>
    <w:p w:rsidR="00AD2C20" w:rsidRPr="00C72397" w:rsidRDefault="00AD2C20" w:rsidP="007B7B41">
      <w:pPr>
        <w:rPr>
          <w:b/>
          <w:bCs/>
          <w:sz w:val="24"/>
          <w:szCs w:val="28"/>
          <w:lang w:val="el-GR"/>
        </w:rPr>
      </w:pPr>
    </w:p>
    <w:p w:rsidR="00542195" w:rsidRDefault="005C4303" w:rsidP="00542195">
      <w:pPr>
        <w:jc w:val="both"/>
        <w:rPr>
          <w:b/>
          <w:color w:val="1F4E79" w:themeColor="accent5" w:themeShade="80"/>
          <w:lang w:val="el-GR"/>
        </w:rPr>
      </w:pPr>
      <w:r>
        <w:rPr>
          <w:b/>
          <w:color w:val="1F4E79" w:themeColor="accent5" w:themeShade="80"/>
          <w:lang w:val="el-GR"/>
        </w:rPr>
        <w:t xml:space="preserve">Το ποσό συμμετοχής </w:t>
      </w:r>
      <w:r w:rsidR="009E61EE">
        <w:rPr>
          <w:b/>
          <w:color w:val="1F4E79" w:themeColor="accent5" w:themeShade="80"/>
          <w:lang w:val="el-GR"/>
        </w:rPr>
        <w:t>ανά</w:t>
      </w:r>
      <w:r>
        <w:rPr>
          <w:b/>
          <w:color w:val="1F4E79" w:themeColor="accent5" w:themeShade="80"/>
          <w:lang w:val="el-GR"/>
        </w:rPr>
        <w:t xml:space="preserve"> αθλητή για το Πρωτάθλημα Ανδρών – Γυναικών είναι 30€.</w:t>
      </w:r>
    </w:p>
    <w:p w:rsidR="005C4303" w:rsidRDefault="005C4303" w:rsidP="00542195">
      <w:pPr>
        <w:jc w:val="both"/>
        <w:rPr>
          <w:b/>
          <w:color w:val="1F4E79" w:themeColor="accent5" w:themeShade="80"/>
          <w:lang w:val="el-GR"/>
        </w:rPr>
      </w:pPr>
      <w:r>
        <w:rPr>
          <w:b/>
          <w:color w:val="1F4E79" w:themeColor="accent5" w:themeShade="80"/>
          <w:lang w:val="el-GR"/>
        </w:rPr>
        <w:t xml:space="preserve">Το ποσό συμμετοχής </w:t>
      </w:r>
      <w:r w:rsidR="009E61EE">
        <w:rPr>
          <w:b/>
          <w:color w:val="1F4E79" w:themeColor="accent5" w:themeShade="80"/>
          <w:lang w:val="el-GR"/>
        </w:rPr>
        <w:t>ανά</w:t>
      </w:r>
      <w:r>
        <w:rPr>
          <w:b/>
          <w:color w:val="1F4E79" w:themeColor="accent5" w:themeShade="80"/>
          <w:lang w:val="el-GR"/>
        </w:rPr>
        <w:t xml:space="preserve"> ομάδα για το ομαδικό Πρωτάθλημα είναι 100€.</w:t>
      </w:r>
    </w:p>
    <w:p w:rsidR="00EA173D" w:rsidRPr="00BE25FD" w:rsidRDefault="00EA173D" w:rsidP="00542195">
      <w:pPr>
        <w:jc w:val="both"/>
        <w:rPr>
          <w:b/>
          <w:color w:val="1F4E79" w:themeColor="accent5" w:themeShade="80"/>
          <w:lang w:val="el-GR"/>
        </w:rPr>
      </w:pPr>
      <w:r>
        <w:rPr>
          <w:b/>
          <w:color w:val="1F4E79" w:themeColor="accent5" w:themeShade="80"/>
          <w:lang w:val="el-GR"/>
        </w:rPr>
        <w:t>Το ποσό συμμετοχής ανά σωματείο θα κατατίθεται στον τραπεζικό λογαριασμό της Ε.Ο. Τζούντο ως εξής: Επωνυμία Σωματείου – αιτιολογία Πανελλήνιο Πρωτάθλημα Ανδρών Γυναικών 2023)</w:t>
      </w:r>
    </w:p>
    <w:p w:rsidR="00EA173D" w:rsidRPr="00EA173D" w:rsidRDefault="00EA173D" w:rsidP="00EA173D">
      <w:pPr>
        <w:pStyle w:val="a8"/>
        <w:spacing w:before="121" w:line="381" w:lineRule="auto"/>
        <w:ind w:right="4913"/>
      </w:pPr>
      <w:r>
        <w:t>Τραπεζικός Λογαριασμός ΕΟ Τζούντο:</w:t>
      </w:r>
    </w:p>
    <w:p w:rsidR="00EA173D" w:rsidRDefault="00EA173D" w:rsidP="00EA173D">
      <w:pPr>
        <w:pStyle w:val="a8"/>
        <w:spacing w:before="121" w:line="381" w:lineRule="auto"/>
        <w:ind w:right="4913"/>
      </w:pPr>
      <w:r>
        <w:t>ΕΛΛΗΝΙΚΗ ΟΜΟΣΠΟΝΔΙΑ ΤΖΟΥΝΤΟ</w:t>
      </w:r>
    </w:p>
    <w:p w:rsidR="00EA173D" w:rsidRPr="00EA173D" w:rsidRDefault="00EA173D" w:rsidP="00EA173D">
      <w:pPr>
        <w:pStyle w:val="a8"/>
        <w:spacing w:before="3" w:line="384" w:lineRule="auto"/>
        <w:ind w:right="5516"/>
        <w:rPr>
          <w:b/>
          <w:bCs/>
          <w:color w:val="1F4E79" w:themeColor="accent5" w:themeShade="80"/>
          <w:sz w:val="24"/>
          <w:szCs w:val="28"/>
        </w:rPr>
      </w:pPr>
      <w:r>
        <w:t>GR 16 0110 0800 0000 0804 8058 286 ΕΘΝΙΚΗ ΤΡΑΠΕΖΑ ΕΛΛΑΔΑΣ</w:t>
      </w:r>
    </w:p>
    <w:p w:rsidR="00AD2C20" w:rsidRPr="00CB3566" w:rsidRDefault="00AD2C20" w:rsidP="007B7B41">
      <w:pPr>
        <w:rPr>
          <w:b/>
          <w:bCs/>
          <w:sz w:val="24"/>
          <w:szCs w:val="28"/>
          <w:u w:val="single"/>
          <w:lang w:val="el-GR"/>
        </w:rPr>
      </w:pPr>
      <w:r w:rsidRPr="00CB3566">
        <w:rPr>
          <w:b/>
          <w:bCs/>
          <w:sz w:val="24"/>
          <w:szCs w:val="28"/>
          <w:u w:val="single"/>
          <w:lang w:val="el-GR"/>
        </w:rPr>
        <w:t>Στους αγώνες θα δηλώνουν συμμετοχή αποκλειστικά σωματεία που έχουν αθλητική αναγνώριση</w:t>
      </w:r>
      <w:r w:rsidR="00C72397" w:rsidRPr="00CB3566">
        <w:rPr>
          <w:b/>
          <w:bCs/>
          <w:sz w:val="24"/>
          <w:szCs w:val="28"/>
          <w:u w:val="single"/>
          <w:lang w:val="el-GR"/>
        </w:rPr>
        <w:t xml:space="preserve"> από τη ΓΓΑ</w:t>
      </w:r>
      <w:r w:rsidR="00EA173D" w:rsidRPr="00CB3566">
        <w:rPr>
          <w:b/>
          <w:bCs/>
          <w:sz w:val="24"/>
          <w:szCs w:val="28"/>
          <w:u w:val="single"/>
          <w:lang w:val="el-GR"/>
        </w:rPr>
        <w:t xml:space="preserve"> και είναι εγγεγραμμένα στο μητρώο αθλητικών σωματείων αυτής </w:t>
      </w:r>
      <w:r w:rsidR="00C72397" w:rsidRPr="00CB3566">
        <w:rPr>
          <w:b/>
          <w:bCs/>
          <w:sz w:val="24"/>
          <w:szCs w:val="28"/>
          <w:u w:val="single"/>
          <w:lang w:val="el-GR"/>
        </w:rPr>
        <w:t>.</w:t>
      </w:r>
      <w:r w:rsidR="00CB3566" w:rsidRPr="00CB3566">
        <w:rPr>
          <w:b/>
          <w:bCs/>
          <w:sz w:val="24"/>
          <w:szCs w:val="28"/>
          <w:u w:val="single"/>
          <w:lang w:val="el-GR"/>
        </w:rPr>
        <w:t xml:space="preserve"> Δυνάμει του νέου αθλητικού νόμου ο προπονητής που θα δηλωθεί στην πλατφόρμα θα πρέπει να διαθέτει ενεργή σύμβαση με το σωματείο που τον δηλώνει και να έχει άδεια ασκήσεως επαγγέλματος.</w:t>
      </w:r>
    </w:p>
    <w:p w:rsidR="00EA173D" w:rsidRDefault="00EA173D" w:rsidP="007B7B41">
      <w:pPr>
        <w:rPr>
          <w:b/>
          <w:bCs/>
          <w:sz w:val="24"/>
          <w:szCs w:val="28"/>
          <w:lang w:val="el-GR"/>
        </w:rPr>
      </w:pPr>
    </w:p>
    <w:p w:rsidR="00EA173D" w:rsidRDefault="00EA173D" w:rsidP="007B7B41">
      <w:pPr>
        <w:rPr>
          <w:b/>
          <w:bCs/>
          <w:sz w:val="24"/>
          <w:szCs w:val="28"/>
          <w:lang w:val="el-GR"/>
        </w:rPr>
      </w:pPr>
    </w:p>
    <w:p w:rsidR="00EA173D" w:rsidRDefault="00EA173D" w:rsidP="007B7B41">
      <w:pPr>
        <w:rPr>
          <w:b/>
          <w:bCs/>
          <w:sz w:val="24"/>
          <w:szCs w:val="28"/>
          <w:lang w:val="el-GR"/>
        </w:rPr>
      </w:pPr>
    </w:p>
    <w:p w:rsidR="00EA173D" w:rsidRDefault="00EA173D" w:rsidP="007B7B41">
      <w:pPr>
        <w:rPr>
          <w:b/>
          <w:bCs/>
          <w:sz w:val="24"/>
          <w:szCs w:val="28"/>
          <w:lang w:val="el-GR"/>
        </w:rPr>
      </w:pPr>
    </w:p>
    <w:p w:rsidR="00EA173D" w:rsidRPr="00C72397" w:rsidRDefault="00EA173D" w:rsidP="007B7B41">
      <w:pPr>
        <w:rPr>
          <w:b/>
          <w:bCs/>
          <w:sz w:val="24"/>
          <w:szCs w:val="28"/>
          <w:lang w:val="el-GR"/>
        </w:rPr>
      </w:pPr>
    </w:p>
    <w:p w:rsidR="00820A98" w:rsidRDefault="007B7B41" w:rsidP="00820A98">
      <w:pPr>
        <w:rPr>
          <w:lang w:val="el-GR"/>
        </w:rPr>
      </w:pPr>
      <w:r>
        <w:rPr>
          <w:szCs w:val="24"/>
          <w:lang w:val="el-GR"/>
        </w:rPr>
        <w:t xml:space="preserve">Οι δηλώσεις συμμετοχής θα </w:t>
      </w:r>
      <w:r w:rsidR="00CB7107">
        <w:rPr>
          <w:szCs w:val="24"/>
          <w:lang w:val="el-GR"/>
        </w:rPr>
        <w:t xml:space="preserve">γίνονται αποκλειστικά και μόνο στην ηλεκτρονική πλατφόρμα της διοργάνωσης. </w:t>
      </w:r>
      <w:r w:rsidR="00CB7107">
        <w:rPr>
          <w:lang w:val="el-GR"/>
        </w:rPr>
        <w:t xml:space="preserve">Η πρόσβαση για την πλατφόρμα θα γίνεται </w:t>
      </w:r>
      <w:hyperlink r:id="rId10" w:history="1">
        <w:r w:rsidR="00CB7107" w:rsidRPr="00E10C48">
          <w:rPr>
            <w:rStyle w:val="-"/>
            <w:lang w:val="el-GR"/>
          </w:rPr>
          <w:t>ΕΔΩ</w:t>
        </w:r>
      </w:hyperlink>
      <w:r w:rsidR="004A2A42">
        <w:rPr>
          <w:lang w:val="el-GR"/>
        </w:rPr>
        <w:t>.</w:t>
      </w:r>
      <w:r w:rsidR="00BA1298">
        <w:rPr>
          <w:lang w:val="el-GR"/>
        </w:rPr>
        <w:t xml:space="preserve"> </w:t>
      </w:r>
      <w:r w:rsidR="00820A98">
        <w:rPr>
          <w:lang w:val="el-GR"/>
        </w:rPr>
        <w:t xml:space="preserve"> Η δημιουργία λογαριασμού για κάθε σωματείο</w:t>
      </w:r>
      <w:r w:rsidR="004A2A42">
        <w:rPr>
          <w:lang w:val="el-GR"/>
        </w:rPr>
        <w:t>,</w:t>
      </w:r>
      <w:r w:rsidR="00820A98">
        <w:rPr>
          <w:lang w:val="el-GR"/>
        </w:rPr>
        <w:t xml:space="preserve"> τον οποίο και θα διαχειρίζεται </w:t>
      </w:r>
      <w:r w:rsidR="00820A98" w:rsidRPr="002D40FA">
        <w:rPr>
          <w:b/>
          <w:bCs/>
          <w:lang w:val="el-GR"/>
        </w:rPr>
        <w:t>μόνο ένας υπεύθυνος</w:t>
      </w:r>
      <w:r w:rsidR="00820A98">
        <w:rPr>
          <w:lang w:val="el-GR"/>
        </w:rPr>
        <w:t xml:space="preserve">, θα γίνει </w:t>
      </w:r>
      <w:r w:rsidR="005C4303">
        <w:rPr>
          <w:lang w:val="el-GR"/>
        </w:rPr>
        <w:t>μέσω της ηλεκτρονικής πλατφόρμα</w:t>
      </w:r>
      <w:r w:rsidR="009E61EE">
        <w:rPr>
          <w:lang w:val="el-GR"/>
        </w:rPr>
        <w:t>ς</w:t>
      </w:r>
      <w:r w:rsidR="005C4303">
        <w:rPr>
          <w:lang w:val="el-GR"/>
        </w:rPr>
        <w:t>.</w:t>
      </w:r>
      <w:r w:rsidR="00820A98">
        <w:rPr>
          <w:lang w:val="el-GR"/>
        </w:rPr>
        <w:t>. Αναλυτικές πληροφορίες για την χρήση θα βρείτε στην πλατφόρμα.</w:t>
      </w:r>
      <w:r w:rsidR="004A2A42">
        <w:rPr>
          <w:lang w:val="el-GR"/>
        </w:rPr>
        <w:t xml:space="preserve"> </w:t>
      </w:r>
    </w:p>
    <w:p w:rsidR="00B15E28" w:rsidRDefault="009B4EBE" w:rsidP="00820A98">
      <w:pPr>
        <w:rPr>
          <w:lang w:val="el-GR"/>
        </w:rPr>
      </w:pPr>
      <w:r w:rsidRPr="009B4EBE">
        <w:rPr>
          <w:rFonts w:cs="Arial"/>
          <w:b/>
          <w:color w:val="000000"/>
          <w:lang w:val="el-GR"/>
        </w:rPr>
        <w:t xml:space="preserve">Δεν θα γίνουν δεκτές δηλώσεις υποβαλλόμενες πέρα από την </w:t>
      </w:r>
      <w:r>
        <w:rPr>
          <w:rFonts w:cs="Arial"/>
          <w:b/>
          <w:color w:val="000000"/>
          <w:lang w:val="el-GR"/>
        </w:rPr>
        <w:t>ορισμένη</w:t>
      </w:r>
      <w:r w:rsidRPr="009B4EBE">
        <w:rPr>
          <w:rFonts w:cs="Arial"/>
          <w:b/>
          <w:color w:val="000000"/>
          <w:lang w:val="el-GR"/>
        </w:rPr>
        <w:t xml:space="preserve"> </w:t>
      </w:r>
      <w:r w:rsidR="009E61EE">
        <w:rPr>
          <w:rFonts w:cs="Arial"/>
          <w:b/>
          <w:color w:val="000000"/>
          <w:lang w:val="el-GR"/>
        </w:rPr>
        <w:t>προθεσμία</w:t>
      </w:r>
      <w:r w:rsidRPr="009B4EBE">
        <w:rPr>
          <w:rFonts w:cs="Arial"/>
          <w:b/>
          <w:color w:val="000000"/>
          <w:lang w:val="el-GR"/>
        </w:rPr>
        <w:t>.</w:t>
      </w:r>
    </w:p>
    <w:p w:rsidR="002C28B9" w:rsidRDefault="002C28B9" w:rsidP="002C28B9">
      <w:pPr>
        <w:pStyle w:val="a5"/>
        <w:numPr>
          <w:ilvl w:val="0"/>
          <w:numId w:val="2"/>
        </w:numPr>
      </w:pPr>
      <w:r>
        <w:t>ΠΡΟΘΕΣΜΙΕΣ</w:t>
      </w:r>
    </w:p>
    <w:p w:rsidR="002C28B9" w:rsidRDefault="002C28B9" w:rsidP="00372DBD"/>
    <w:tbl>
      <w:tblPr>
        <w:tblStyle w:val="a6"/>
        <w:tblW w:w="0" w:type="auto"/>
        <w:tblLook w:val="04A0"/>
      </w:tblPr>
      <w:tblGrid>
        <w:gridCol w:w="5217"/>
        <w:gridCol w:w="2582"/>
      </w:tblGrid>
      <w:tr w:rsidR="002C28B9" w:rsidRPr="002C28B9" w:rsidTr="00AA1D32">
        <w:trPr>
          <w:trHeight w:val="308"/>
        </w:trPr>
        <w:tc>
          <w:tcPr>
            <w:tcW w:w="5217" w:type="dxa"/>
          </w:tcPr>
          <w:p w:rsidR="002C28B9" w:rsidRPr="003E71ED" w:rsidRDefault="005C4303" w:rsidP="005C4303">
            <w:pPr>
              <w:pStyle w:val="a5"/>
              <w:ind w:left="0"/>
              <w:rPr>
                <w:b w:val="0"/>
                <w:bCs/>
                <w:sz w:val="22"/>
                <w:szCs w:val="22"/>
              </w:rPr>
            </w:pPr>
            <w:r>
              <w:rPr>
                <w:b w:val="0"/>
                <w:bCs/>
                <w:sz w:val="22"/>
                <w:szCs w:val="22"/>
              </w:rPr>
              <w:t xml:space="preserve">ΔΗΛΩΣΕΙΣ ΣΥΜΜΕΤΟΧΩΝ ΑΤΟΜΙΚΟ </w:t>
            </w:r>
          </w:p>
        </w:tc>
        <w:tc>
          <w:tcPr>
            <w:tcW w:w="2582" w:type="dxa"/>
          </w:tcPr>
          <w:p w:rsidR="002C28B9" w:rsidRPr="00DE77E4" w:rsidRDefault="00AA1D32" w:rsidP="005C4303">
            <w:pPr>
              <w:pStyle w:val="a5"/>
              <w:ind w:left="0"/>
              <w:rPr>
                <w:sz w:val="22"/>
                <w:szCs w:val="22"/>
              </w:rPr>
            </w:pPr>
            <w:r>
              <w:rPr>
                <w:sz w:val="22"/>
                <w:szCs w:val="22"/>
              </w:rPr>
              <w:t>11</w:t>
            </w:r>
            <w:r w:rsidR="009E61EE">
              <w:rPr>
                <w:sz w:val="22"/>
                <w:szCs w:val="22"/>
              </w:rPr>
              <w:t>/12</w:t>
            </w:r>
            <w:r w:rsidR="002C28B9" w:rsidRPr="00DE77E4">
              <w:rPr>
                <w:sz w:val="22"/>
                <w:szCs w:val="22"/>
              </w:rPr>
              <w:t>/202</w:t>
            </w:r>
            <w:r w:rsidR="005C4303">
              <w:rPr>
                <w:sz w:val="22"/>
                <w:szCs w:val="22"/>
              </w:rPr>
              <w:t>2 ώρα 12:00</w:t>
            </w:r>
          </w:p>
        </w:tc>
      </w:tr>
      <w:tr w:rsidR="002C28B9" w:rsidRPr="002C28B9" w:rsidTr="00AA1D32">
        <w:trPr>
          <w:trHeight w:val="293"/>
        </w:trPr>
        <w:tc>
          <w:tcPr>
            <w:tcW w:w="5217" w:type="dxa"/>
            <w:shd w:val="clear" w:color="auto" w:fill="E2EFD9" w:themeFill="accent6" w:themeFillTint="33"/>
          </w:tcPr>
          <w:p w:rsidR="00BC57E8" w:rsidRPr="003E71ED" w:rsidRDefault="005C4303" w:rsidP="002C28B9">
            <w:pPr>
              <w:pStyle w:val="a5"/>
              <w:ind w:left="0"/>
              <w:rPr>
                <w:b w:val="0"/>
                <w:bCs/>
                <w:sz w:val="22"/>
                <w:szCs w:val="22"/>
              </w:rPr>
            </w:pPr>
            <w:r>
              <w:rPr>
                <w:b w:val="0"/>
                <w:bCs/>
                <w:sz w:val="22"/>
                <w:szCs w:val="22"/>
              </w:rPr>
              <w:t>ΔΗΛΩΣΕΙΣ ΣΥΜΜΕΤΟΧΩΝ ΟΜΑΔΙΚΟ</w:t>
            </w:r>
          </w:p>
        </w:tc>
        <w:tc>
          <w:tcPr>
            <w:tcW w:w="2582" w:type="dxa"/>
            <w:shd w:val="clear" w:color="auto" w:fill="E2EFD9" w:themeFill="accent6" w:themeFillTint="33"/>
          </w:tcPr>
          <w:p w:rsidR="002C28B9" w:rsidRPr="00DE77E4" w:rsidRDefault="00AA1D32" w:rsidP="0074796D">
            <w:pPr>
              <w:pStyle w:val="a5"/>
              <w:ind w:left="0"/>
              <w:rPr>
                <w:sz w:val="22"/>
                <w:szCs w:val="22"/>
              </w:rPr>
            </w:pPr>
            <w:r>
              <w:rPr>
                <w:sz w:val="22"/>
                <w:szCs w:val="22"/>
              </w:rPr>
              <w:t>15</w:t>
            </w:r>
            <w:r w:rsidR="005C4303">
              <w:rPr>
                <w:sz w:val="22"/>
                <w:szCs w:val="22"/>
              </w:rPr>
              <w:t>/1</w:t>
            </w:r>
            <w:r w:rsidR="0074796D">
              <w:rPr>
                <w:sz w:val="22"/>
                <w:szCs w:val="22"/>
              </w:rPr>
              <w:t>2</w:t>
            </w:r>
            <w:r w:rsidR="00BC57E8" w:rsidRPr="00DE77E4">
              <w:rPr>
                <w:sz w:val="22"/>
                <w:szCs w:val="22"/>
              </w:rPr>
              <w:t>/202</w:t>
            </w:r>
            <w:r w:rsidR="005C4303">
              <w:rPr>
                <w:sz w:val="22"/>
                <w:szCs w:val="22"/>
              </w:rPr>
              <w:t>2</w:t>
            </w:r>
          </w:p>
        </w:tc>
      </w:tr>
    </w:tbl>
    <w:p w:rsidR="008352E3" w:rsidRDefault="008352E3">
      <w:pPr>
        <w:rPr>
          <w:lang w:val="el-GR"/>
        </w:rPr>
      </w:pPr>
    </w:p>
    <w:p w:rsidR="007B3BF9" w:rsidRDefault="00441C56" w:rsidP="007B3BF9">
      <w:pPr>
        <w:pStyle w:val="a5"/>
        <w:numPr>
          <w:ilvl w:val="0"/>
          <w:numId w:val="2"/>
        </w:numPr>
      </w:pPr>
      <w:r>
        <w:t>ΔΙΟΡΓΑΝΩΤ</w:t>
      </w:r>
      <w:r w:rsidR="00957454">
        <w:t>Η</w:t>
      </w:r>
      <w:r>
        <w:t>Σ</w:t>
      </w:r>
    </w:p>
    <w:p w:rsidR="00441C56" w:rsidRDefault="00441C56" w:rsidP="00441C56">
      <w:pPr>
        <w:pStyle w:val="a5"/>
      </w:pPr>
    </w:p>
    <w:tbl>
      <w:tblPr>
        <w:tblStyle w:val="a6"/>
        <w:tblW w:w="0" w:type="auto"/>
        <w:tblInd w:w="720" w:type="dxa"/>
        <w:tblLook w:val="04A0"/>
      </w:tblPr>
      <w:tblGrid>
        <w:gridCol w:w="1827"/>
        <w:gridCol w:w="5103"/>
      </w:tblGrid>
      <w:tr w:rsidR="00AB2655" w:rsidTr="00AB2655">
        <w:tc>
          <w:tcPr>
            <w:tcW w:w="1827" w:type="dxa"/>
          </w:tcPr>
          <w:p w:rsidR="00107688" w:rsidRPr="00AB2655" w:rsidRDefault="00FA1767" w:rsidP="00441C56">
            <w:pPr>
              <w:pStyle w:val="a5"/>
              <w:ind w:left="0"/>
              <w:rPr>
                <w:rFonts w:asciiTheme="minorHAnsi" w:hAnsiTheme="minorHAnsi" w:cstheme="minorHAnsi"/>
              </w:rPr>
            </w:pPr>
            <w:r w:rsidRPr="00AB2655">
              <w:rPr>
                <w:rFonts w:asciiTheme="minorHAnsi" w:hAnsiTheme="minorHAnsi" w:cstheme="minorHAnsi"/>
              </w:rPr>
              <w:t>Επωνυμία</w:t>
            </w:r>
          </w:p>
        </w:tc>
        <w:tc>
          <w:tcPr>
            <w:tcW w:w="5103" w:type="dxa"/>
          </w:tcPr>
          <w:p w:rsidR="00107688" w:rsidRPr="00AB2655" w:rsidRDefault="00AB3315" w:rsidP="00441C56">
            <w:pPr>
              <w:pStyle w:val="a5"/>
              <w:ind w:left="0"/>
              <w:rPr>
                <w:rFonts w:asciiTheme="minorHAnsi" w:hAnsiTheme="minorHAnsi" w:cstheme="minorHAnsi"/>
                <w:b w:val="0"/>
                <w:bCs/>
              </w:rPr>
            </w:pPr>
            <w:r w:rsidRPr="00AB2655">
              <w:rPr>
                <w:rFonts w:asciiTheme="minorHAnsi" w:hAnsiTheme="minorHAnsi" w:cstheme="minorHAnsi"/>
                <w:b w:val="0"/>
                <w:bCs/>
              </w:rPr>
              <w:t>ΕΛΛΗΝΙΚΗ ΟΜΟΣΠΟΝΔΙΑ ΤΖΟΥΝΤΟ</w:t>
            </w:r>
          </w:p>
        </w:tc>
      </w:tr>
      <w:tr w:rsidR="00AB3315" w:rsidRPr="00CB3566" w:rsidTr="00AB2655">
        <w:tc>
          <w:tcPr>
            <w:tcW w:w="1827" w:type="dxa"/>
          </w:tcPr>
          <w:p w:rsidR="00AB3315" w:rsidRPr="00AB2655" w:rsidRDefault="00FA1767" w:rsidP="00441C56">
            <w:pPr>
              <w:pStyle w:val="a5"/>
              <w:ind w:left="0"/>
              <w:rPr>
                <w:rFonts w:asciiTheme="minorHAnsi" w:hAnsiTheme="minorHAnsi" w:cstheme="minorHAnsi"/>
              </w:rPr>
            </w:pPr>
            <w:r w:rsidRPr="00AB2655">
              <w:rPr>
                <w:rFonts w:asciiTheme="minorHAnsi" w:hAnsiTheme="minorHAnsi" w:cstheme="minorHAnsi"/>
              </w:rPr>
              <w:t>Διεύθυνση</w:t>
            </w:r>
          </w:p>
        </w:tc>
        <w:tc>
          <w:tcPr>
            <w:tcW w:w="5103" w:type="dxa"/>
          </w:tcPr>
          <w:p w:rsidR="00AB3315" w:rsidRPr="00AB2655" w:rsidRDefault="00AB3315" w:rsidP="00441C56">
            <w:pPr>
              <w:pStyle w:val="a5"/>
              <w:ind w:left="0"/>
              <w:rPr>
                <w:rFonts w:asciiTheme="minorHAnsi" w:hAnsiTheme="minorHAnsi" w:cstheme="minorHAnsi"/>
                <w:b w:val="0"/>
                <w:bCs/>
              </w:rPr>
            </w:pPr>
            <w:r w:rsidRPr="00AB2655">
              <w:rPr>
                <w:rFonts w:asciiTheme="minorHAnsi" w:hAnsiTheme="minorHAnsi" w:cstheme="minorHAnsi"/>
                <w:b w:val="0"/>
                <w:bCs/>
              </w:rPr>
              <w:t>ΕΘΝΑΡΧΟΥ ΜΑΚΑΡΙΟΥ 2 , Ν ΦΑΛΗΡΟ ΠΕΙΡΑΙΑΣ</w:t>
            </w:r>
          </w:p>
        </w:tc>
      </w:tr>
      <w:tr w:rsidR="00AB3315" w:rsidRPr="00AB3315" w:rsidTr="00AB2655">
        <w:tc>
          <w:tcPr>
            <w:tcW w:w="1827" w:type="dxa"/>
          </w:tcPr>
          <w:p w:rsidR="00AB3315" w:rsidRPr="00AB2655" w:rsidRDefault="00FA1767" w:rsidP="00441C56">
            <w:pPr>
              <w:pStyle w:val="a5"/>
              <w:ind w:left="0"/>
              <w:rPr>
                <w:rFonts w:asciiTheme="minorHAnsi" w:hAnsiTheme="minorHAnsi" w:cstheme="minorHAnsi"/>
              </w:rPr>
            </w:pPr>
            <w:r w:rsidRPr="00AB2655">
              <w:rPr>
                <w:rFonts w:asciiTheme="minorHAnsi" w:hAnsiTheme="minorHAnsi" w:cstheme="minorHAnsi"/>
              </w:rPr>
              <w:t>Τηλέφωνο</w:t>
            </w:r>
          </w:p>
        </w:tc>
        <w:tc>
          <w:tcPr>
            <w:tcW w:w="5103" w:type="dxa"/>
          </w:tcPr>
          <w:p w:rsidR="00AB3315" w:rsidRPr="00AB2655" w:rsidRDefault="00AB3315" w:rsidP="00441C56">
            <w:pPr>
              <w:pStyle w:val="a5"/>
              <w:ind w:left="0"/>
              <w:rPr>
                <w:rFonts w:asciiTheme="minorHAnsi" w:hAnsiTheme="minorHAnsi" w:cstheme="minorHAnsi"/>
                <w:b w:val="0"/>
                <w:bCs/>
              </w:rPr>
            </w:pPr>
            <w:r w:rsidRPr="00AB2655">
              <w:rPr>
                <w:rFonts w:asciiTheme="minorHAnsi" w:hAnsiTheme="minorHAnsi" w:cstheme="minorHAnsi"/>
                <w:b w:val="0"/>
                <w:bCs/>
              </w:rPr>
              <w:t>210 48 34031</w:t>
            </w:r>
          </w:p>
        </w:tc>
      </w:tr>
      <w:tr w:rsidR="00FA1767" w:rsidRPr="00AB3315" w:rsidTr="00AB2655">
        <w:tc>
          <w:tcPr>
            <w:tcW w:w="1827" w:type="dxa"/>
          </w:tcPr>
          <w:p w:rsidR="00FA1767" w:rsidRPr="00AB2655" w:rsidRDefault="00FA1767" w:rsidP="00441C56">
            <w:pPr>
              <w:pStyle w:val="a5"/>
              <w:ind w:left="0"/>
              <w:rPr>
                <w:rFonts w:asciiTheme="minorHAnsi" w:hAnsiTheme="minorHAnsi" w:cstheme="minorHAnsi"/>
                <w:lang w:val="en-GB"/>
              </w:rPr>
            </w:pPr>
            <w:r w:rsidRPr="00AB2655">
              <w:rPr>
                <w:rFonts w:asciiTheme="minorHAnsi" w:hAnsiTheme="minorHAnsi" w:cstheme="minorHAnsi"/>
                <w:lang w:val="en-GB"/>
              </w:rPr>
              <w:t>Email</w:t>
            </w:r>
          </w:p>
        </w:tc>
        <w:tc>
          <w:tcPr>
            <w:tcW w:w="5103" w:type="dxa"/>
          </w:tcPr>
          <w:p w:rsidR="00FA1767" w:rsidRPr="00AB2655" w:rsidRDefault="00FA1767" w:rsidP="00441C56">
            <w:pPr>
              <w:pStyle w:val="a5"/>
              <w:ind w:left="0"/>
              <w:rPr>
                <w:rFonts w:asciiTheme="minorHAnsi" w:hAnsiTheme="minorHAnsi" w:cstheme="minorHAnsi"/>
                <w:b w:val="0"/>
                <w:bCs/>
                <w:lang w:val="en-GB"/>
              </w:rPr>
            </w:pPr>
            <w:r w:rsidRPr="00AB2655">
              <w:rPr>
                <w:rFonts w:asciiTheme="minorHAnsi" w:hAnsiTheme="minorHAnsi" w:cstheme="minorHAnsi"/>
                <w:b w:val="0"/>
                <w:bCs/>
                <w:lang w:val="en-GB"/>
              </w:rPr>
              <w:t>directorhjf@yahoo.gr</w:t>
            </w:r>
          </w:p>
        </w:tc>
      </w:tr>
      <w:tr w:rsidR="00FA1767" w:rsidRPr="00AB3315" w:rsidTr="00AB2655">
        <w:tc>
          <w:tcPr>
            <w:tcW w:w="1827" w:type="dxa"/>
          </w:tcPr>
          <w:p w:rsidR="00FA1767" w:rsidRPr="00AB2655" w:rsidRDefault="00FA1767" w:rsidP="00441C56">
            <w:pPr>
              <w:pStyle w:val="a5"/>
              <w:ind w:left="0"/>
              <w:rPr>
                <w:rFonts w:asciiTheme="minorHAnsi" w:hAnsiTheme="minorHAnsi" w:cstheme="minorHAnsi"/>
              </w:rPr>
            </w:pPr>
            <w:proofErr w:type="spellStart"/>
            <w:r w:rsidRPr="00AB2655">
              <w:rPr>
                <w:rFonts w:asciiTheme="minorHAnsi" w:hAnsiTheme="minorHAnsi" w:cstheme="minorHAnsi"/>
              </w:rPr>
              <w:t>Ιστότοπος</w:t>
            </w:r>
            <w:proofErr w:type="spellEnd"/>
          </w:p>
        </w:tc>
        <w:tc>
          <w:tcPr>
            <w:tcW w:w="5103" w:type="dxa"/>
          </w:tcPr>
          <w:p w:rsidR="00FA1767" w:rsidRPr="00AB2655" w:rsidRDefault="00E6286C" w:rsidP="00441C56">
            <w:pPr>
              <w:pStyle w:val="a5"/>
              <w:ind w:left="0"/>
              <w:rPr>
                <w:rFonts w:asciiTheme="minorHAnsi" w:hAnsiTheme="minorHAnsi" w:cstheme="minorHAnsi"/>
                <w:b w:val="0"/>
                <w:bCs/>
                <w:lang w:val="en-GB"/>
              </w:rPr>
            </w:pPr>
            <w:hyperlink r:id="rId11" w:history="1">
              <w:r w:rsidR="009515EC" w:rsidRPr="00AB2655">
                <w:rPr>
                  <w:rStyle w:val="-"/>
                  <w:rFonts w:asciiTheme="minorHAnsi" w:hAnsiTheme="minorHAnsi" w:cstheme="minorHAnsi"/>
                  <w:b w:val="0"/>
                  <w:bCs/>
                  <w:lang w:val="en-GB"/>
                </w:rPr>
                <w:t>www.hjf.gr</w:t>
              </w:r>
            </w:hyperlink>
          </w:p>
        </w:tc>
      </w:tr>
    </w:tbl>
    <w:p w:rsidR="006A2A2E" w:rsidRDefault="006A2A2E" w:rsidP="00441C56">
      <w:pPr>
        <w:pStyle w:val="a5"/>
      </w:pPr>
    </w:p>
    <w:p w:rsidR="00441C56" w:rsidRDefault="00441C56" w:rsidP="00EA2565">
      <w:pPr>
        <w:rPr>
          <w:lang w:val="el-GR"/>
        </w:rPr>
      </w:pPr>
    </w:p>
    <w:p w:rsidR="00FC67D2" w:rsidRDefault="007F4E41" w:rsidP="007F4E41">
      <w:pPr>
        <w:pStyle w:val="a5"/>
        <w:numPr>
          <w:ilvl w:val="0"/>
          <w:numId w:val="2"/>
        </w:numPr>
      </w:pPr>
      <w:r>
        <w:t>ΟΡΓΑΝΑ ΤΩΝ ΑΓΩΝΩΝ</w:t>
      </w:r>
    </w:p>
    <w:p w:rsidR="007F4E41" w:rsidRDefault="007F4E41" w:rsidP="007F4E41"/>
    <w:tbl>
      <w:tblPr>
        <w:tblStyle w:val="a6"/>
        <w:tblW w:w="0" w:type="auto"/>
        <w:tblInd w:w="1298" w:type="dxa"/>
        <w:tblLook w:val="04A0"/>
      </w:tblPr>
      <w:tblGrid>
        <w:gridCol w:w="3207"/>
        <w:gridCol w:w="3207"/>
      </w:tblGrid>
      <w:tr w:rsidR="00F71C59" w:rsidTr="008B316F">
        <w:trPr>
          <w:trHeight w:val="288"/>
        </w:trPr>
        <w:tc>
          <w:tcPr>
            <w:tcW w:w="3207" w:type="dxa"/>
            <w:shd w:val="clear" w:color="auto" w:fill="E2EFD9" w:themeFill="accent6" w:themeFillTint="33"/>
          </w:tcPr>
          <w:p w:rsidR="00F71C59" w:rsidRPr="00F71C59" w:rsidRDefault="00F71C59" w:rsidP="007F4E41">
            <w:pPr>
              <w:rPr>
                <w:lang w:val="el-GR"/>
              </w:rPr>
            </w:pPr>
            <w:r>
              <w:rPr>
                <w:lang w:val="el-GR"/>
              </w:rPr>
              <w:t>ΑΛΥΤΑΡΧΗΣ</w:t>
            </w:r>
          </w:p>
        </w:tc>
        <w:tc>
          <w:tcPr>
            <w:tcW w:w="3207" w:type="dxa"/>
            <w:shd w:val="clear" w:color="auto" w:fill="E2EFD9" w:themeFill="accent6" w:themeFillTint="33"/>
          </w:tcPr>
          <w:p w:rsidR="00AA1D32" w:rsidRPr="00F71C59" w:rsidRDefault="00AA1D32" w:rsidP="007F4E41">
            <w:pPr>
              <w:rPr>
                <w:lang w:val="el-GR"/>
              </w:rPr>
            </w:pPr>
            <w:r>
              <w:rPr>
                <w:lang w:val="el-GR"/>
              </w:rPr>
              <w:t>ΘΑ ΟΡΙΣΤΕΙ</w:t>
            </w:r>
          </w:p>
        </w:tc>
      </w:tr>
      <w:tr w:rsidR="00F71C59" w:rsidTr="008B316F">
        <w:trPr>
          <w:trHeight w:val="288"/>
        </w:trPr>
        <w:tc>
          <w:tcPr>
            <w:tcW w:w="3207" w:type="dxa"/>
          </w:tcPr>
          <w:p w:rsidR="00F71C59" w:rsidRDefault="0054529F" w:rsidP="007F4E41">
            <w:pPr>
              <w:rPr>
                <w:lang w:val="el-GR"/>
              </w:rPr>
            </w:pPr>
            <w:r>
              <w:rPr>
                <w:lang w:val="el-GR"/>
              </w:rPr>
              <w:t>ΥΠΕΥΘΥΝΗ ΓΡΑΜΜΑΤΕΙΑΣ</w:t>
            </w:r>
          </w:p>
        </w:tc>
        <w:tc>
          <w:tcPr>
            <w:tcW w:w="3207" w:type="dxa"/>
          </w:tcPr>
          <w:p w:rsidR="00F71C59" w:rsidRDefault="0054529F" w:rsidP="007F4E41">
            <w:pPr>
              <w:rPr>
                <w:lang w:val="el-GR"/>
              </w:rPr>
            </w:pPr>
            <w:r>
              <w:rPr>
                <w:lang w:val="el-GR"/>
              </w:rPr>
              <w:t>ΣΑΛΩΜΗ ΗΛΙΑΔΟΥ</w:t>
            </w:r>
          </w:p>
        </w:tc>
      </w:tr>
      <w:tr w:rsidR="0054529F" w:rsidTr="008B316F">
        <w:trPr>
          <w:trHeight w:val="301"/>
        </w:trPr>
        <w:tc>
          <w:tcPr>
            <w:tcW w:w="3207" w:type="dxa"/>
            <w:shd w:val="clear" w:color="auto" w:fill="E2EFD9" w:themeFill="accent6" w:themeFillTint="33"/>
          </w:tcPr>
          <w:p w:rsidR="0054529F" w:rsidRDefault="00FE1855" w:rsidP="007F4E41">
            <w:pPr>
              <w:rPr>
                <w:lang w:val="el-GR"/>
              </w:rPr>
            </w:pPr>
            <w:r>
              <w:rPr>
                <w:lang w:val="el-GR"/>
              </w:rPr>
              <w:t>ΜΕΛΗ ΓΡΑΜΜΑΤΕΙΑΣ</w:t>
            </w:r>
          </w:p>
        </w:tc>
        <w:tc>
          <w:tcPr>
            <w:tcW w:w="3207" w:type="dxa"/>
            <w:shd w:val="clear" w:color="auto" w:fill="E2EFD9" w:themeFill="accent6" w:themeFillTint="33"/>
          </w:tcPr>
          <w:p w:rsidR="0054529F" w:rsidRDefault="00FE1855" w:rsidP="007F4E41">
            <w:pPr>
              <w:rPr>
                <w:lang w:val="el-GR"/>
              </w:rPr>
            </w:pPr>
            <w:r>
              <w:rPr>
                <w:lang w:val="el-GR"/>
              </w:rPr>
              <w:t>ΘΑ ΟΡΙΣΤΟΥΝ</w:t>
            </w:r>
          </w:p>
        </w:tc>
      </w:tr>
      <w:tr w:rsidR="00FE1855" w:rsidTr="008B316F">
        <w:trPr>
          <w:trHeight w:val="288"/>
        </w:trPr>
        <w:tc>
          <w:tcPr>
            <w:tcW w:w="3207" w:type="dxa"/>
          </w:tcPr>
          <w:p w:rsidR="00FE1855" w:rsidRDefault="00EA173D" w:rsidP="007F4E41">
            <w:pPr>
              <w:rPr>
                <w:lang w:val="el-GR"/>
              </w:rPr>
            </w:pPr>
            <w:r>
              <w:rPr>
                <w:lang w:val="el-GR"/>
              </w:rPr>
              <w:t>ΕΠΟΠΤΗΣ ΔΙΑΙΤΗΣΙΑΣ</w:t>
            </w:r>
          </w:p>
        </w:tc>
        <w:tc>
          <w:tcPr>
            <w:tcW w:w="3207" w:type="dxa"/>
          </w:tcPr>
          <w:p w:rsidR="00FE1855" w:rsidRDefault="00EA173D" w:rsidP="007F4E41">
            <w:pPr>
              <w:rPr>
                <w:lang w:val="el-GR"/>
              </w:rPr>
            </w:pPr>
            <w:r>
              <w:rPr>
                <w:lang w:val="el-GR"/>
              </w:rPr>
              <w:t>ΝΙΚΟΣ ΧΕΚΙΜΟΓΛΟΥ</w:t>
            </w:r>
          </w:p>
        </w:tc>
      </w:tr>
      <w:tr w:rsidR="00D91BEA" w:rsidTr="008B316F">
        <w:trPr>
          <w:trHeight w:val="288"/>
        </w:trPr>
        <w:tc>
          <w:tcPr>
            <w:tcW w:w="3207" w:type="dxa"/>
            <w:shd w:val="clear" w:color="auto" w:fill="E2EFD9" w:themeFill="accent6" w:themeFillTint="33"/>
          </w:tcPr>
          <w:p w:rsidR="00D91BEA" w:rsidRDefault="00B36E7A" w:rsidP="007F4E41">
            <w:pPr>
              <w:rPr>
                <w:lang w:val="el-GR"/>
              </w:rPr>
            </w:pPr>
            <w:r>
              <w:rPr>
                <w:lang w:val="el-GR"/>
              </w:rPr>
              <w:t>ΥΠΕΥΘΥΝΟΣ ΔΙΑΙΤΗΣΙΑΣ</w:t>
            </w:r>
          </w:p>
        </w:tc>
        <w:tc>
          <w:tcPr>
            <w:tcW w:w="3207" w:type="dxa"/>
            <w:shd w:val="clear" w:color="auto" w:fill="E2EFD9" w:themeFill="accent6" w:themeFillTint="33"/>
          </w:tcPr>
          <w:p w:rsidR="00D91BEA" w:rsidRDefault="00EA173D" w:rsidP="007F4E41">
            <w:pPr>
              <w:rPr>
                <w:lang w:val="el-GR"/>
              </w:rPr>
            </w:pPr>
            <w:r>
              <w:rPr>
                <w:lang w:val="el-GR"/>
              </w:rPr>
              <w:t>ΒΑΣΙΛΕΙΟΣ ΤΟΠΑΛΙΔΗΣ</w:t>
            </w:r>
          </w:p>
        </w:tc>
      </w:tr>
      <w:tr w:rsidR="00B36E7A" w:rsidTr="008B316F">
        <w:trPr>
          <w:trHeight w:val="288"/>
        </w:trPr>
        <w:tc>
          <w:tcPr>
            <w:tcW w:w="3207" w:type="dxa"/>
          </w:tcPr>
          <w:p w:rsidR="00B36E7A" w:rsidRDefault="00FD2523" w:rsidP="007F4E41">
            <w:pPr>
              <w:rPr>
                <w:lang w:val="el-GR"/>
              </w:rPr>
            </w:pPr>
            <w:r>
              <w:rPr>
                <w:lang w:val="el-GR"/>
              </w:rPr>
              <w:t>ΔΙΑΙΤΗΤΕΣ</w:t>
            </w:r>
          </w:p>
        </w:tc>
        <w:tc>
          <w:tcPr>
            <w:tcW w:w="3207" w:type="dxa"/>
          </w:tcPr>
          <w:p w:rsidR="00B36E7A" w:rsidRDefault="00FD2523" w:rsidP="007F4E41">
            <w:pPr>
              <w:rPr>
                <w:lang w:val="el-GR"/>
              </w:rPr>
            </w:pPr>
            <w:r>
              <w:rPr>
                <w:lang w:val="el-GR"/>
              </w:rPr>
              <w:t>ΘΑ ΟΡΙΣΤΟΥΝ ΑΠΟ ΚΕΔ</w:t>
            </w:r>
          </w:p>
        </w:tc>
      </w:tr>
      <w:tr w:rsidR="00FD2523" w:rsidTr="008B316F">
        <w:trPr>
          <w:trHeight w:val="288"/>
        </w:trPr>
        <w:tc>
          <w:tcPr>
            <w:tcW w:w="3207" w:type="dxa"/>
            <w:shd w:val="clear" w:color="auto" w:fill="E2EFD9" w:themeFill="accent6" w:themeFillTint="33"/>
          </w:tcPr>
          <w:p w:rsidR="00FD2523" w:rsidRPr="00A94D7C" w:rsidRDefault="00327AEE" w:rsidP="00A94D7C">
            <w:pPr>
              <w:rPr>
                <w:lang w:val="el-GR"/>
              </w:rPr>
            </w:pPr>
            <w:r>
              <w:rPr>
                <w:lang w:val="el-GR"/>
              </w:rPr>
              <w:t xml:space="preserve">ΙΑΤΡΟΣ </w:t>
            </w:r>
          </w:p>
        </w:tc>
        <w:tc>
          <w:tcPr>
            <w:tcW w:w="3207" w:type="dxa"/>
            <w:shd w:val="clear" w:color="auto" w:fill="E2EFD9" w:themeFill="accent6" w:themeFillTint="33"/>
          </w:tcPr>
          <w:p w:rsidR="00FD2523" w:rsidRDefault="00A94D7C" w:rsidP="007F4E41">
            <w:pPr>
              <w:rPr>
                <w:lang w:val="el-GR"/>
              </w:rPr>
            </w:pPr>
            <w:r>
              <w:rPr>
                <w:lang w:val="el-GR"/>
              </w:rPr>
              <w:t>ΘΑ ΟΡΙΣΤΕΙ</w:t>
            </w:r>
          </w:p>
        </w:tc>
      </w:tr>
    </w:tbl>
    <w:p w:rsidR="00D32195" w:rsidRDefault="00D32195" w:rsidP="00D32195">
      <w:pPr>
        <w:pStyle w:val="a5"/>
      </w:pPr>
    </w:p>
    <w:p w:rsidR="00AA1D32" w:rsidRDefault="00AA1D32" w:rsidP="00D32195">
      <w:pPr>
        <w:pStyle w:val="a5"/>
      </w:pPr>
    </w:p>
    <w:p w:rsidR="00AA1D32" w:rsidRDefault="00AA1D32" w:rsidP="00D32195">
      <w:pPr>
        <w:pStyle w:val="a5"/>
      </w:pPr>
    </w:p>
    <w:p w:rsidR="00EA173D" w:rsidRDefault="00EA173D" w:rsidP="00D32195">
      <w:pPr>
        <w:pStyle w:val="a5"/>
      </w:pPr>
    </w:p>
    <w:p w:rsidR="00EA173D" w:rsidRDefault="00EA173D" w:rsidP="00D32195">
      <w:pPr>
        <w:pStyle w:val="a5"/>
      </w:pPr>
    </w:p>
    <w:p w:rsidR="00EA173D" w:rsidRDefault="00EA173D" w:rsidP="00D32195">
      <w:pPr>
        <w:pStyle w:val="a5"/>
      </w:pPr>
    </w:p>
    <w:p w:rsidR="00EA173D" w:rsidRDefault="00EA173D" w:rsidP="00D32195">
      <w:pPr>
        <w:pStyle w:val="a5"/>
      </w:pPr>
    </w:p>
    <w:p w:rsidR="00EA173D" w:rsidRDefault="00EA173D" w:rsidP="00D32195">
      <w:pPr>
        <w:pStyle w:val="a5"/>
      </w:pPr>
    </w:p>
    <w:p w:rsidR="00EA173D" w:rsidRDefault="00EA173D" w:rsidP="00D32195">
      <w:pPr>
        <w:pStyle w:val="a5"/>
      </w:pPr>
    </w:p>
    <w:p w:rsidR="00EA173D" w:rsidRDefault="00EA173D" w:rsidP="00D32195">
      <w:pPr>
        <w:pStyle w:val="a5"/>
      </w:pPr>
    </w:p>
    <w:p w:rsidR="00EA173D" w:rsidRDefault="00EA173D" w:rsidP="00D32195">
      <w:pPr>
        <w:pStyle w:val="a5"/>
      </w:pPr>
    </w:p>
    <w:p w:rsidR="00EA173D" w:rsidRDefault="00EA173D" w:rsidP="00D32195">
      <w:pPr>
        <w:pStyle w:val="a5"/>
      </w:pPr>
    </w:p>
    <w:p w:rsidR="00EA173D" w:rsidRDefault="00EA173D" w:rsidP="00D32195">
      <w:pPr>
        <w:pStyle w:val="a5"/>
      </w:pPr>
    </w:p>
    <w:p w:rsidR="00EA173D" w:rsidRDefault="00EA173D" w:rsidP="00D32195">
      <w:pPr>
        <w:pStyle w:val="a5"/>
      </w:pPr>
    </w:p>
    <w:p w:rsidR="00EA173D" w:rsidRDefault="00EA173D" w:rsidP="00D32195">
      <w:pPr>
        <w:pStyle w:val="a5"/>
      </w:pPr>
    </w:p>
    <w:p w:rsidR="00EA173D" w:rsidRDefault="00EA173D" w:rsidP="00D32195">
      <w:pPr>
        <w:pStyle w:val="a5"/>
      </w:pPr>
    </w:p>
    <w:p w:rsidR="00EA173D" w:rsidRDefault="00EA173D" w:rsidP="00D32195">
      <w:pPr>
        <w:pStyle w:val="a5"/>
      </w:pPr>
    </w:p>
    <w:p w:rsidR="007F4E41" w:rsidRDefault="00AE19EE" w:rsidP="0065074E">
      <w:pPr>
        <w:pStyle w:val="a5"/>
        <w:numPr>
          <w:ilvl w:val="0"/>
          <w:numId w:val="2"/>
        </w:numPr>
      </w:pPr>
      <w:r>
        <w:t xml:space="preserve">ΠΡΟΓΡΑΜΜΑ </w:t>
      </w:r>
      <w:r w:rsidR="0003078B">
        <w:t>ΔΙΟΡΓΑΝΩΣΗΣ</w:t>
      </w:r>
    </w:p>
    <w:p w:rsidR="0003078B" w:rsidRDefault="0003078B" w:rsidP="0003078B">
      <w:pPr>
        <w:pStyle w:val="a5"/>
      </w:pPr>
    </w:p>
    <w:tbl>
      <w:tblPr>
        <w:tblStyle w:val="a6"/>
        <w:tblW w:w="0" w:type="auto"/>
        <w:tblLook w:val="04A0"/>
      </w:tblPr>
      <w:tblGrid>
        <w:gridCol w:w="1413"/>
        <w:gridCol w:w="992"/>
        <w:gridCol w:w="4357"/>
        <w:gridCol w:w="2254"/>
      </w:tblGrid>
      <w:tr w:rsidR="0003078B" w:rsidRPr="00C573AE" w:rsidTr="00C573AE">
        <w:tc>
          <w:tcPr>
            <w:tcW w:w="1413" w:type="dxa"/>
            <w:shd w:val="clear" w:color="auto" w:fill="FFF2CC" w:themeFill="accent4" w:themeFillTint="33"/>
          </w:tcPr>
          <w:p w:rsidR="0003078B" w:rsidRPr="00C573AE" w:rsidRDefault="0003078B" w:rsidP="0003078B">
            <w:pPr>
              <w:rPr>
                <w:sz w:val="24"/>
                <w:szCs w:val="24"/>
                <w:lang w:val="el-GR"/>
              </w:rPr>
            </w:pPr>
            <w:r w:rsidRPr="00C573AE">
              <w:rPr>
                <w:sz w:val="24"/>
                <w:szCs w:val="24"/>
                <w:lang w:val="el-GR"/>
              </w:rPr>
              <w:t>ΗΜ/ΝΙΑ</w:t>
            </w:r>
          </w:p>
        </w:tc>
        <w:tc>
          <w:tcPr>
            <w:tcW w:w="992" w:type="dxa"/>
            <w:shd w:val="clear" w:color="auto" w:fill="FFF2CC" w:themeFill="accent4" w:themeFillTint="33"/>
          </w:tcPr>
          <w:p w:rsidR="0003078B" w:rsidRPr="00C573AE" w:rsidRDefault="0003078B" w:rsidP="0003078B">
            <w:pPr>
              <w:rPr>
                <w:sz w:val="24"/>
                <w:szCs w:val="24"/>
                <w:lang w:val="el-GR"/>
              </w:rPr>
            </w:pPr>
            <w:r w:rsidRPr="00C573AE">
              <w:rPr>
                <w:sz w:val="24"/>
                <w:szCs w:val="24"/>
                <w:lang w:val="el-GR"/>
              </w:rPr>
              <w:t>ΩΡΑ</w:t>
            </w:r>
          </w:p>
        </w:tc>
        <w:tc>
          <w:tcPr>
            <w:tcW w:w="4357" w:type="dxa"/>
            <w:shd w:val="clear" w:color="auto" w:fill="FFF2CC" w:themeFill="accent4" w:themeFillTint="33"/>
          </w:tcPr>
          <w:p w:rsidR="0003078B" w:rsidRPr="00C573AE" w:rsidRDefault="00515A79" w:rsidP="0003078B">
            <w:pPr>
              <w:rPr>
                <w:sz w:val="24"/>
                <w:szCs w:val="24"/>
                <w:lang w:val="el-GR"/>
              </w:rPr>
            </w:pPr>
            <w:r w:rsidRPr="00C573AE">
              <w:rPr>
                <w:sz w:val="24"/>
                <w:szCs w:val="24"/>
                <w:lang w:val="el-GR"/>
              </w:rPr>
              <w:t>ΔΡ</w:t>
            </w:r>
            <w:r w:rsidR="00650051" w:rsidRPr="00C573AE">
              <w:rPr>
                <w:sz w:val="24"/>
                <w:szCs w:val="24"/>
                <w:lang w:val="el-GR"/>
              </w:rPr>
              <w:t>Α</w:t>
            </w:r>
            <w:r w:rsidRPr="00C573AE">
              <w:rPr>
                <w:sz w:val="24"/>
                <w:szCs w:val="24"/>
                <w:lang w:val="el-GR"/>
              </w:rPr>
              <w:t>ΣΤΗΡΙΟΤΗΤΑ</w:t>
            </w:r>
          </w:p>
        </w:tc>
        <w:tc>
          <w:tcPr>
            <w:tcW w:w="2254" w:type="dxa"/>
            <w:shd w:val="clear" w:color="auto" w:fill="FFF2CC" w:themeFill="accent4" w:themeFillTint="33"/>
          </w:tcPr>
          <w:p w:rsidR="0003078B" w:rsidRPr="00C573AE" w:rsidRDefault="00515A79" w:rsidP="0003078B">
            <w:pPr>
              <w:rPr>
                <w:sz w:val="24"/>
                <w:szCs w:val="24"/>
                <w:lang w:val="el-GR"/>
              </w:rPr>
            </w:pPr>
            <w:r w:rsidRPr="00C573AE">
              <w:rPr>
                <w:sz w:val="24"/>
                <w:szCs w:val="24"/>
                <w:lang w:val="el-GR"/>
              </w:rPr>
              <w:t>ΤΟΠΟΘΕΣΙΑ</w:t>
            </w:r>
          </w:p>
        </w:tc>
      </w:tr>
      <w:tr w:rsidR="00515A79" w:rsidRPr="00C573AE" w:rsidTr="00C573AE">
        <w:tc>
          <w:tcPr>
            <w:tcW w:w="1413" w:type="dxa"/>
          </w:tcPr>
          <w:p w:rsidR="00515A79" w:rsidRPr="00C573AE" w:rsidRDefault="00EA0D3D" w:rsidP="00AA1D32">
            <w:pPr>
              <w:rPr>
                <w:sz w:val="24"/>
                <w:szCs w:val="24"/>
                <w:lang w:val="el-GR"/>
              </w:rPr>
            </w:pPr>
            <w:r>
              <w:rPr>
                <w:sz w:val="24"/>
                <w:szCs w:val="24"/>
                <w:lang w:val="el-GR"/>
              </w:rPr>
              <w:t>Παρασκευή 1</w:t>
            </w:r>
            <w:r w:rsidR="00AA1D32">
              <w:rPr>
                <w:sz w:val="24"/>
                <w:szCs w:val="24"/>
                <w:lang w:val="el-GR"/>
              </w:rPr>
              <w:t>5</w:t>
            </w:r>
            <w:r w:rsidR="00A94D7C">
              <w:rPr>
                <w:sz w:val="24"/>
                <w:szCs w:val="24"/>
                <w:lang w:val="el-GR"/>
              </w:rPr>
              <w:t>/1</w:t>
            </w:r>
            <w:r>
              <w:rPr>
                <w:sz w:val="24"/>
                <w:szCs w:val="24"/>
                <w:lang w:val="el-GR"/>
              </w:rPr>
              <w:t>2</w:t>
            </w:r>
            <w:r w:rsidR="00515A79" w:rsidRPr="00C573AE">
              <w:rPr>
                <w:sz w:val="24"/>
                <w:szCs w:val="24"/>
                <w:lang w:val="el-GR"/>
              </w:rPr>
              <w:t>/202</w:t>
            </w:r>
            <w:r w:rsidR="00A94D7C">
              <w:rPr>
                <w:sz w:val="24"/>
                <w:szCs w:val="24"/>
                <w:lang w:val="el-GR"/>
              </w:rPr>
              <w:t>2</w:t>
            </w:r>
          </w:p>
        </w:tc>
        <w:tc>
          <w:tcPr>
            <w:tcW w:w="992" w:type="dxa"/>
          </w:tcPr>
          <w:p w:rsidR="00515A79" w:rsidRPr="00C573AE" w:rsidRDefault="00A94D7C" w:rsidP="0003078B">
            <w:pPr>
              <w:rPr>
                <w:sz w:val="24"/>
                <w:szCs w:val="24"/>
                <w:lang w:val="el-GR"/>
              </w:rPr>
            </w:pPr>
            <w:r>
              <w:rPr>
                <w:sz w:val="24"/>
                <w:szCs w:val="24"/>
                <w:lang w:val="el-GR"/>
              </w:rPr>
              <w:t>15:00-17:00</w:t>
            </w:r>
          </w:p>
        </w:tc>
        <w:tc>
          <w:tcPr>
            <w:tcW w:w="4357" w:type="dxa"/>
          </w:tcPr>
          <w:p w:rsidR="00515A79" w:rsidRPr="00C573AE" w:rsidRDefault="00167E6D" w:rsidP="0003078B">
            <w:pPr>
              <w:rPr>
                <w:sz w:val="24"/>
                <w:szCs w:val="24"/>
                <w:lang w:val="el-GR"/>
              </w:rPr>
            </w:pPr>
            <w:r w:rsidRPr="00C573AE">
              <w:rPr>
                <w:sz w:val="24"/>
                <w:szCs w:val="24"/>
                <w:lang w:val="el-GR"/>
              </w:rPr>
              <w:t>ΥΠΕΥΘΥΝΟΣ ΣΩΜΑΤΕΙΟΥ ΠΑΡΑΛΑΒΗ ΔΙΑΠΙΣΤΕΥΣΕΩΝ</w:t>
            </w:r>
          </w:p>
        </w:tc>
        <w:tc>
          <w:tcPr>
            <w:tcW w:w="2254" w:type="dxa"/>
          </w:tcPr>
          <w:p w:rsidR="00515A79" w:rsidRPr="00BE25FD" w:rsidRDefault="00BE25FD" w:rsidP="0003078B">
            <w:pPr>
              <w:rPr>
                <w:sz w:val="24"/>
                <w:szCs w:val="24"/>
                <w:lang w:val="el-GR"/>
              </w:rPr>
            </w:pPr>
            <w:r>
              <w:rPr>
                <w:sz w:val="24"/>
                <w:szCs w:val="24"/>
                <w:lang w:val="el-GR"/>
              </w:rPr>
              <w:t>ΓΥΜΝΑΣΤΗΡΙΟ</w:t>
            </w:r>
          </w:p>
        </w:tc>
      </w:tr>
      <w:tr w:rsidR="00EB6B7E" w:rsidRPr="00C573AE" w:rsidTr="00C573AE">
        <w:tc>
          <w:tcPr>
            <w:tcW w:w="1413" w:type="dxa"/>
            <w:vMerge w:val="restart"/>
          </w:tcPr>
          <w:p w:rsidR="00EB6B7E" w:rsidRPr="00C573AE" w:rsidRDefault="00EB6B7E" w:rsidP="0003078B">
            <w:pPr>
              <w:rPr>
                <w:sz w:val="24"/>
                <w:szCs w:val="24"/>
                <w:lang w:val="el-GR"/>
              </w:rPr>
            </w:pPr>
          </w:p>
        </w:tc>
        <w:tc>
          <w:tcPr>
            <w:tcW w:w="992" w:type="dxa"/>
          </w:tcPr>
          <w:p w:rsidR="00EB6B7E" w:rsidRPr="00C573AE" w:rsidRDefault="00EB6B7E" w:rsidP="0003078B">
            <w:pPr>
              <w:rPr>
                <w:sz w:val="24"/>
                <w:szCs w:val="24"/>
                <w:lang w:val="el-GR"/>
              </w:rPr>
            </w:pPr>
            <w:r w:rsidRPr="00C573AE">
              <w:rPr>
                <w:sz w:val="24"/>
                <w:szCs w:val="24"/>
                <w:lang w:val="el-GR"/>
              </w:rPr>
              <w:t>18:00</w:t>
            </w:r>
          </w:p>
        </w:tc>
        <w:tc>
          <w:tcPr>
            <w:tcW w:w="4357" w:type="dxa"/>
          </w:tcPr>
          <w:p w:rsidR="00EB6B7E" w:rsidRPr="00C573AE" w:rsidRDefault="00EB6B7E" w:rsidP="0003078B">
            <w:pPr>
              <w:rPr>
                <w:sz w:val="24"/>
                <w:szCs w:val="24"/>
                <w:lang w:val="el-GR"/>
              </w:rPr>
            </w:pPr>
            <w:r w:rsidRPr="00C573AE">
              <w:rPr>
                <w:sz w:val="24"/>
                <w:szCs w:val="24"/>
                <w:lang w:val="el-GR"/>
              </w:rPr>
              <w:t>ΚΛΗΡΩΣΗ</w:t>
            </w:r>
            <w:r w:rsidR="00AA1D32">
              <w:rPr>
                <w:sz w:val="24"/>
                <w:szCs w:val="24"/>
                <w:lang w:val="el-GR"/>
              </w:rPr>
              <w:t xml:space="preserve"> (</w:t>
            </w:r>
            <w:hyperlink r:id="rId12" w:history="1">
              <w:r w:rsidR="00AA1D32" w:rsidRPr="00AA1D32">
                <w:rPr>
                  <w:rStyle w:val="-"/>
                  <w:sz w:val="24"/>
                  <w:szCs w:val="24"/>
                  <w:lang w:val="el-GR"/>
                </w:rPr>
                <w:t>σύνδεσμος</w:t>
              </w:r>
            </w:hyperlink>
            <w:r w:rsidR="00AA1D32">
              <w:rPr>
                <w:sz w:val="24"/>
                <w:szCs w:val="24"/>
                <w:lang w:val="el-GR"/>
              </w:rPr>
              <w:t>)</w:t>
            </w:r>
          </w:p>
        </w:tc>
        <w:tc>
          <w:tcPr>
            <w:tcW w:w="2254" w:type="dxa"/>
          </w:tcPr>
          <w:p w:rsidR="00EB6B7E" w:rsidRPr="00C573AE" w:rsidRDefault="00E6286C" w:rsidP="0003078B">
            <w:pPr>
              <w:rPr>
                <w:sz w:val="24"/>
                <w:szCs w:val="24"/>
              </w:rPr>
            </w:pPr>
            <w:hyperlink r:id="rId13" w:history="1">
              <w:r w:rsidR="00EB6B7E" w:rsidRPr="00AA1D32">
                <w:rPr>
                  <w:rStyle w:val="-"/>
                  <w:sz w:val="24"/>
                  <w:szCs w:val="24"/>
                </w:rPr>
                <w:t>ONLINE</w:t>
              </w:r>
            </w:hyperlink>
          </w:p>
        </w:tc>
      </w:tr>
      <w:tr w:rsidR="00EB6B7E" w:rsidRPr="00C573AE" w:rsidTr="00C573AE">
        <w:tc>
          <w:tcPr>
            <w:tcW w:w="1413" w:type="dxa"/>
            <w:vMerge/>
          </w:tcPr>
          <w:p w:rsidR="00EB6B7E" w:rsidRPr="00C573AE" w:rsidRDefault="00EB6B7E" w:rsidP="0003078B">
            <w:pPr>
              <w:rPr>
                <w:sz w:val="24"/>
                <w:szCs w:val="24"/>
                <w:lang w:val="el-GR"/>
              </w:rPr>
            </w:pPr>
          </w:p>
        </w:tc>
        <w:tc>
          <w:tcPr>
            <w:tcW w:w="992" w:type="dxa"/>
          </w:tcPr>
          <w:p w:rsidR="00EB6B7E" w:rsidRPr="00C573AE" w:rsidRDefault="00EB6B7E" w:rsidP="0003078B">
            <w:pPr>
              <w:rPr>
                <w:sz w:val="24"/>
                <w:szCs w:val="24"/>
                <w:lang w:val="el-GR"/>
              </w:rPr>
            </w:pPr>
            <w:r w:rsidRPr="00C573AE">
              <w:rPr>
                <w:sz w:val="24"/>
                <w:szCs w:val="24"/>
                <w:lang w:val="el-GR"/>
              </w:rPr>
              <w:t>19:00</w:t>
            </w:r>
          </w:p>
        </w:tc>
        <w:tc>
          <w:tcPr>
            <w:tcW w:w="4357" w:type="dxa"/>
          </w:tcPr>
          <w:p w:rsidR="00EB6B7E" w:rsidRPr="00C573AE" w:rsidRDefault="00EB6B7E" w:rsidP="0003078B">
            <w:pPr>
              <w:rPr>
                <w:sz w:val="24"/>
                <w:szCs w:val="24"/>
                <w:lang w:val="el-GR"/>
              </w:rPr>
            </w:pPr>
            <w:r w:rsidRPr="00C573AE">
              <w:rPr>
                <w:sz w:val="24"/>
                <w:szCs w:val="24"/>
                <w:lang w:val="el-GR"/>
              </w:rPr>
              <w:t>ΑΝΕΠΙΣΗΜΗ ΖΥΓΙΣΗ</w:t>
            </w:r>
          </w:p>
        </w:tc>
        <w:tc>
          <w:tcPr>
            <w:tcW w:w="2254" w:type="dxa"/>
            <w:vMerge w:val="restart"/>
          </w:tcPr>
          <w:p w:rsidR="00EB6B7E" w:rsidRPr="00BE25FD" w:rsidRDefault="00BE25FD" w:rsidP="0003078B">
            <w:pPr>
              <w:rPr>
                <w:sz w:val="24"/>
                <w:szCs w:val="24"/>
                <w:lang w:val="el-GR"/>
              </w:rPr>
            </w:pPr>
            <w:r>
              <w:rPr>
                <w:sz w:val="24"/>
                <w:szCs w:val="24"/>
                <w:lang w:val="el-GR"/>
              </w:rPr>
              <w:t>ΓΥΜΝΑΣΤΗΡΙΟ</w:t>
            </w:r>
          </w:p>
        </w:tc>
      </w:tr>
      <w:tr w:rsidR="00EB6B7E" w:rsidRPr="00CB3566" w:rsidTr="00C573AE">
        <w:tc>
          <w:tcPr>
            <w:tcW w:w="1413" w:type="dxa"/>
            <w:vMerge/>
          </w:tcPr>
          <w:p w:rsidR="00EB6B7E" w:rsidRPr="00C573AE" w:rsidRDefault="00EB6B7E" w:rsidP="0003078B">
            <w:pPr>
              <w:rPr>
                <w:sz w:val="24"/>
                <w:szCs w:val="24"/>
                <w:lang w:val="el-GR"/>
              </w:rPr>
            </w:pPr>
          </w:p>
        </w:tc>
        <w:tc>
          <w:tcPr>
            <w:tcW w:w="992" w:type="dxa"/>
          </w:tcPr>
          <w:p w:rsidR="00EB6B7E" w:rsidRPr="00C573AE" w:rsidRDefault="00EB6B7E" w:rsidP="0003078B">
            <w:pPr>
              <w:rPr>
                <w:sz w:val="24"/>
                <w:szCs w:val="24"/>
                <w:lang w:val="el-GR"/>
              </w:rPr>
            </w:pPr>
            <w:r w:rsidRPr="00C573AE">
              <w:rPr>
                <w:sz w:val="24"/>
                <w:szCs w:val="24"/>
                <w:lang w:val="el-GR"/>
              </w:rPr>
              <w:t>19:30-20:00</w:t>
            </w:r>
          </w:p>
        </w:tc>
        <w:tc>
          <w:tcPr>
            <w:tcW w:w="4357" w:type="dxa"/>
          </w:tcPr>
          <w:p w:rsidR="00EB6B7E" w:rsidRPr="00C573AE" w:rsidRDefault="00EB6B7E" w:rsidP="0003078B">
            <w:pPr>
              <w:rPr>
                <w:sz w:val="24"/>
                <w:szCs w:val="24"/>
                <w:lang w:val="el-GR"/>
              </w:rPr>
            </w:pPr>
            <w:r w:rsidRPr="00C573AE">
              <w:rPr>
                <w:sz w:val="24"/>
                <w:szCs w:val="24"/>
                <w:lang w:val="el-GR"/>
              </w:rPr>
              <w:t xml:space="preserve">ΕΠΙΣΗΜΗ ΖΥΓΙΣΗ </w:t>
            </w:r>
            <w:r w:rsidRPr="00C573AE">
              <w:rPr>
                <w:rFonts w:cs="Arial"/>
                <w:bCs/>
                <w:sz w:val="24"/>
                <w:szCs w:val="24"/>
                <w:u w:val="single"/>
                <w:lang w:val="el-GR"/>
              </w:rPr>
              <w:t xml:space="preserve"> </w:t>
            </w:r>
            <w:r w:rsidRPr="00C573AE">
              <w:rPr>
                <w:rFonts w:cs="Arial"/>
                <w:sz w:val="24"/>
                <w:szCs w:val="24"/>
                <w:u w:val="single"/>
                <w:lang w:val="el-GR"/>
              </w:rPr>
              <w:t xml:space="preserve">Οι αθλητές θα πρέπει να </w:t>
            </w:r>
            <w:proofErr w:type="spellStart"/>
            <w:r w:rsidRPr="00C573AE">
              <w:rPr>
                <w:rFonts w:cs="Arial"/>
                <w:sz w:val="24"/>
                <w:szCs w:val="24"/>
                <w:u w:val="single"/>
                <w:lang w:val="el-GR"/>
              </w:rPr>
              <w:t>εχουν</w:t>
            </w:r>
            <w:proofErr w:type="spellEnd"/>
            <w:r w:rsidRPr="00C573AE">
              <w:rPr>
                <w:rFonts w:cs="Arial"/>
                <w:sz w:val="24"/>
                <w:szCs w:val="24"/>
                <w:u w:val="single"/>
                <w:lang w:val="el-GR"/>
              </w:rPr>
              <w:t xml:space="preserve"> οπωσδήποτε μαζί τους κάρτα υγείας, ταυτότητα και δελτίο αθλητή.</w:t>
            </w:r>
          </w:p>
        </w:tc>
        <w:tc>
          <w:tcPr>
            <w:tcW w:w="2254" w:type="dxa"/>
            <w:vMerge/>
          </w:tcPr>
          <w:p w:rsidR="00EB6B7E" w:rsidRPr="00C573AE" w:rsidRDefault="00EB6B7E" w:rsidP="0003078B">
            <w:pPr>
              <w:rPr>
                <w:sz w:val="24"/>
                <w:szCs w:val="24"/>
                <w:lang w:val="el-GR"/>
              </w:rPr>
            </w:pPr>
          </w:p>
        </w:tc>
      </w:tr>
      <w:tr w:rsidR="00BC1BE5" w:rsidRPr="00C573AE" w:rsidTr="00C573AE">
        <w:tc>
          <w:tcPr>
            <w:tcW w:w="1413" w:type="dxa"/>
            <w:shd w:val="clear" w:color="auto" w:fill="FFF2CC" w:themeFill="accent4" w:themeFillTint="33"/>
          </w:tcPr>
          <w:p w:rsidR="00BC1BE5" w:rsidRPr="00C573AE" w:rsidRDefault="00AA1D32" w:rsidP="00EA0D3D">
            <w:pPr>
              <w:rPr>
                <w:sz w:val="24"/>
                <w:szCs w:val="24"/>
                <w:lang w:val="el-GR"/>
              </w:rPr>
            </w:pPr>
            <w:r>
              <w:rPr>
                <w:sz w:val="24"/>
                <w:szCs w:val="24"/>
                <w:lang w:val="el-GR"/>
              </w:rPr>
              <w:t>Σάββατο 16</w:t>
            </w:r>
            <w:r w:rsidR="00032237">
              <w:rPr>
                <w:sz w:val="24"/>
                <w:szCs w:val="24"/>
                <w:lang w:val="el-GR"/>
              </w:rPr>
              <w:t>/1</w:t>
            </w:r>
            <w:r w:rsidR="00EA0D3D">
              <w:rPr>
                <w:sz w:val="24"/>
                <w:szCs w:val="24"/>
                <w:lang w:val="el-GR"/>
              </w:rPr>
              <w:t>2</w:t>
            </w:r>
            <w:r w:rsidR="003E05A5" w:rsidRPr="00C573AE">
              <w:rPr>
                <w:sz w:val="24"/>
                <w:szCs w:val="24"/>
                <w:lang w:val="el-GR"/>
              </w:rPr>
              <w:t>/202</w:t>
            </w:r>
            <w:r w:rsidR="00032237">
              <w:rPr>
                <w:sz w:val="24"/>
                <w:szCs w:val="24"/>
                <w:lang w:val="el-GR"/>
              </w:rPr>
              <w:t>2</w:t>
            </w:r>
          </w:p>
        </w:tc>
        <w:tc>
          <w:tcPr>
            <w:tcW w:w="992" w:type="dxa"/>
            <w:shd w:val="clear" w:color="auto" w:fill="FFF2CC" w:themeFill="accent4" w:themeFillTint="33"/>
          </w:tcPr>
          <w:p w:rsidR="00BC1BE5" w:rsidRPr="00C573AE" w:rsidRDefault="003E05A5" w:rsidP="0003078B">
            <w:pPr>
              <w:rPr>
                <w:sz w:val="24"/>
                <w:szCs w:val="24"/>
                <w:lang w:val="el-GR"/>
              </w:rPr>
            </w:pPr>
            <w:r w:rsidRPr="00C573AE">
              <w:rPr>
                <w:sz w:val="24"/>
                <w:szCs w:val="24"/>
                <w:lang w:val="el-GR"/>
              </w:rPr>
              <w:t>10:00</w:t>
            </w:r>
          </w:p>
        </w:tc>
        <w:tc>
          <w:tcPr>
            <w:tcW w:w="4357" w:type="dxa"/>
            <w:shd w:val="clear" w:color="auto" w:fill="FFF2CC" w:themeFill="accent4" w:themeFillTint="33"/>
          </w:tcPr>
          <w:p w:rsidR="00BC1BE5" w:rsidRPr="00C573AE" w:rsidRDefault="003E05A5" w:rsidP="0003078B">
            <w:pPr>
              <w:rPr>
                <w:sz w:val="24"/>
                <w:szCs w:val="24"/>
                <w:lang w:val="el-GR"/>
              </w:rPr>
            </w:pPr>
            <w:r w:rsidRPr="00C573AE">
              <w:rPr>
                <w:sz w:val="24"/>
                <w:szCs w:val="24"/>
                <w:lang w:val="el-GR"/>
              </w:rPr>
              <w:t>ΕΝΑΡΞΗ ΑΓΩΝΩΝ</w:t>
            </w:r>
            <w:r w:rsidR="00C61914" w:rsidRPr="00CB2CE2">
              <w:rPr>
                <w:sz w:val="24"/>
                <w:szCs w:val="24"/>
                <w:lang w:val="el-GR"/>
              </w:rPr>
              <w:t xml:space="preserve"> </w:t>
            </w:r>
            <w:r w:rsidR="00032237">
              <w:rPr>
                <w:sz w:val="24"/>
                <w:szCs w:val="24"/>
                <w:lang w:val="el-GR"/>
              </w:rPr>
              <w:t xml:space="preserve"> ΑΤΟΜΙΚΟ</w:t>
            </w:r>
          </w:p>
          <w:p w:rsidR="00516D01" w:rsidRPr="00C573AE" w:rsidRDefault="00516D01" w:rsidP="0003078B">
            <w:pPr>
              <w:rPr>
                <w:sz w:val="24"/>
                <w:szCs w:val="24"/>
                <w:lang w:val="el-GR"/>
              </w:rPr>
            </w:pPr>
          </w:p>
        </w:tc>
        <w:tc>
          <w:tcPr>
            <w:tcW w:w="2254" w:type="dxa"/>
            <w:shd w:val="clear" w:color="auto" w:fill="FFF2CC" w:themeFill="accent4" w:themeFillTint="33"/>
          </w:tcPr>
          <w:p w:rsidR="00BC1BE5" w:rsidRPr="00C573AE" w:rsidRDefault="00032237" w:rsidP="0003078B">
            <w:pPr>
              <w:rPr>
                <w:sz w:val="24"/>
                <w:szCs w:val="24"/>
                <w:lang w:val="el-GR"/>
              </w:rPr>
            </w:pPr>
            <w:r>
              <w:rPr>
                <w:sz w:val="24"/>
                <w:szCs w:val="24"/>
                <w:lang w:val="el-GR"/>
              </w:rPr>
              <w:t>ΓΥΜΝΑΣΤΗΡΙΟ</w:t>
            </w:r>
          </w:p>
        </w:tc>
      </w:tr>
      <w:tr w:rsidR="00032237" w:rsidRPr="00C573AE" w:rsidTr="00032237">
        <w:tc>
          <w:tcPr>
            <w:tcW w:w="1413" w:type="dxa"/>
            <w:shd w:val="clear" w:color="auto" w:fill="auto"/>
          </w:tcPr>
          <w:p w:rsidR="00032237" w:rsidRDefault="00032237" w:rsidP="0003078B">
            <w:pPr>
              <w:rPr>
                <w:sz w:val="24"/>
                <w:szCs w:val="24"/>
                <w:lang w:val="el-GR"/>
              </w:rPr>
            </w:pPr>
            <w:r>
              <w:rPr>
                <w:sz w:val="24"/>
                <w:szCs w:val="24"/>
                <w:lang w:val="el-GR"/>
              </w:rPr>
              <w:t xml:space="preserve">Κυριακή </w:t>
            </w:r>
          </w:p>
          <w:p w:rsidR="00032237" w:rsidRPr="00C573AE" w:rsidRDefault="00AA1D32" w:rsidP="00EA0D3D">
            <w:pPr>
              <w:rPr>
                <w:sz w:val="24"/>
                <w:szCs w:val="24"/>
                <w:lang w:val="el-GR"/>
              </w:rPr>
            </w:pPr>
            <w:r>
              <w:rPr>
                <w:sz w:val="24"/>
                <w:szCs w:val="24"/>
                <w:lang w:val="el-GR"/>
              </w:rPr>
              <w:t>17</w:t>
            </w:r>
            <w:r w:rsidR="00032237">
              <w:rPr>
                <w:sz w:val="24"/>
                <w:szCs w:val="24"/>
                <w:lang w:val="el-GR"/>
              </w:rPr>
              <w:t>/1</w:t>
            </w:r>
            <w:r w:rsidR="00EA0D3D">
              <w:rPr>
                <w:sz w:val="24"/>
                <w:szCs w:val="24"/>
                <w:lang w:val="el-GR"/>
              </w:rPr>
              <w:t>2</w:t>
            </w:r>
            <w:r w:rsidR="00032237">
              <w:rPr>
                <w:sz w:val="24"/>
                <w:szCs w:val="24"/>
                <w:lang w:val="el-GR"/>
              </w:rPr>
              <w:t>/2022</w:t>
            </w:r>
          </w:p>
        </w:tc>
        <w:tc>
          <w:tcPr>
            <w:tcW w:w="992" w:type="dxa"/>
            <w:shd w:val="clear" w:color="auto" w:fill="auto"/>
          </w:tcPr>
          <w:p w:rsidR="00032237" w:rsidRPr="00C573AE" w:rsidRDefault="00032237" w:rsidP="0003078B">
            <w:pPr>
              <w:rPr>
                <w:sz w:val="24"/>
                <w:szCs w:val="24"/>
                <w:lang w:val="el-GR"/>
              </w:rPr>
            </w:pPr>
            <w:r>
              <w:rPr>
                <w:sz w:val="24"/>
                <w:szCs w:val="24"/>
                <w:lang w:val="el-GR"/>
              </w:rPr>
              <w:t>10:00</w:t>
            </w:r>
          </w:p>
        </w:tc>
        <w:tc>
          <w:tcPr>
            <w:tcW w:w="4357" w:type="dxa"/>
            <w:shd w:val="clear" w:color="auto" w:fill="auto"/>
          </w:tcPr>
          <w:p w:rsidR="00032237" w:rsidRPr="00C573AE" w:rsidRDefault="00032237" w:rsidP="0003078B">
            <w:pPr>
              <w:rPr>
                <w:sz w:val="24"/>
                <w:szCs w:val="24"/>
                <w:lang w:val="el-GR"/>
              </w:rPr>
            </w:pPr>
            <w:r>
              <w:rPr>
                <w:sz w:val="24"/>
                <w:szCs w:val="24"/>
                <w:lang w:val="el-GR"/>
              </w:rPr>
              <w:t>ΕΝΑΡΞΗ ΑΓΩΝΩΝ ΟΜΑΔΙΚΟ</w:t>
            </w:r>
          </w:p>
        </w:tc>
        <w:tc>
          <w:tcPr>
            <w:tcW w:w="2254" w:type="dxa"/>
            <w:shd w:val="clear" w:color="auto" w:fill="auto"/>
          </w:tcPr>
          <w:p w:rsidR="00032237" w:rsidRPr="00C573AE" w:rsidRDefault="00032237" w:rsidP="0003078B">
            <w:pPr>
              <w:rPr>
                <w:sz w:val="24"/>
                <w:szCs w:val="24"/>
                <w:lang w:val="el-GR"/>
              </w:rPr>
            </w:pPr>
            <w:r>
              <w:rPr>
                <w:sz w:val="24"/>
                <w:szCs w:val="24"/>
                <w:lang w:val="el-GR"/>
              </w:rPr>
              <w:t>ΓΥΜΝΑΣΤΗΡΙΟ</w:t>
            </w:r>
          </w:p>
        </w:tc>
      </w:tr>
    </w:tbl>
    <w:p w:rsidR="0003078B" w:rsidRPr="00516D01" w:rsidRDefault="0003078B" w:rsidP="0003078B">
      <w:pPr>
        <w:rPr>
          <w:lang w:val="el-GR"/>
        </w:rPr>
      </w:pPr>
    </w:p>
    <w:p w:rsidR="0065074E" w:rsidRDefault="006F1ECD" w:rsidP="006F1ECD">
      <w:pPr>
        <w:pStyle w:val="a5"/>
        <w:numPr>
          <w:ilvl w:val="0"/>
          <w:numId w:val="2"/>
        </w:numPr>
        <w:jc w:val="both"/>
      </w:pPr>
      <w:r>
        <w:t xml:space="preserve">ΕΜΦΑΝΙΣΗ </w:t>
      </w:r>
    </w:p>
    <w:p w:rsidR="00181B48" w:rsidRDefault="00181B48" w:rsidP="00181B48">
      <w:pPr>
        <w:pStyle w:val="a5"/>
        <w:jc w:val="both"/>
      </w:pPr>
    </w:p>
    <w:p w:rsidR="00941BC1" w:rsidRPr="00DB49D6" w:rsidRDefault="00DB49D6" w:rsidP="00DB49D6">
      <w:pPr>
        <w:jc w:val="both"/>
        <w:rPr>
          <w:lang w:val="el-GR"/>
        </w:rPr>
      </w:pPr>
      <w:r>
        <w:rPr>
          <w:lang w:val="el-GR"/>
        </w:rPr>
        <w:t xml:space="preserve">Οι αθλητές θα φορούν λευκό και μπλε </w:t>
      </w:r>
      <w:proofErr w:type="spellStart"/>
      <w:r>
        <w:t>judogi</w:t>
      </w:r>
      <w:proofErr w:type="spellEnd"/>
      <w:r w:rsidR="00EA0D3D">
        <w:rPr>
          <w:lang w:val="el-GR"/>
        </w:rPr>
        <w:t xml:space="preserve"> (επί ποινή αποκλεισμού)</w:t>
      </w:r>
      <w:r>
        <w:rPr>
          <w:lang w:val="el-GR"/>
        </w:rPr>
        <w:t xml:space="preserve"> ανάλογα και την σειρά με την οποία θα αγωνίζονται. Για την απονομή θα φορούν μόνο λευκό </w:t>
      </w:r>
      <w:r>
        <w:t>judogi</w:t>
      </w:r>
      <w:r w:rsidR="00941BC1" w:rsidRPr="00941BC1">
        <w:rPr>
          <w:lang w:val="el-GR"/>
        </w:rPr>
        <w:t xml:space="preserve"> </w:t>
      </w:r>
      <w:r w:rsidR="00941BC1">
        <w:rPr>
          <w:lang w:val="el-GR"/>
        </w:rPr>
        <w:t>σε καλή κατάσταση</w:t>
      </w:r>
      <w:r w:rsidRPr="00017CCE">
        <w:rPr>
          <w:lang w:val="el-GR"/>
        </w:rPr>
        <w:t xml:space="preserve"> </w:t>
      </w:r>
      <w:r w:rsidR="00017CCE">
        <w:rPr>
          <w:lang w:val="el-GR"/>
        </w:rPr>
        <w:t>και δεν θα κρατούν τίποτα</w:t>
      </w:r>
      <w:r w:rsidR="00941BC1">
        <w:rPr>
          <w:lang w:val="el-GR"/>
        </w:rPr>
        <w:t>.</w:t>
      </w:r>
    </w:p>
    <w:p w:rsidR="004B2EC1" w:rsidRDefault="004B2EC1" w:rsidP="004B2EC1">
      <w:pPr>
        <w:pStyle w:val="a5"/>
        <w:numPr>
          <w:ilvl w:val="0"/>
          <w:numId w:val="2"/>
        </w:numPr>
        <w:jc w:val="both"/>
      </w:pPr>
      <w:r>
        <w:t>ΑΠΟΔΟΧΗ ΟΡΩΝ ΠΡΟΚΗΡΥΞΗΣ</w:t>
      </w:r>
    </w:p>
    <w:p w:rsidR="0094738E" w:rsidRPr="00DE192F" w:rsidRDefault="00F645D5" w:rsidP="004B2EC1">
      <w:pPr>
        <w:jc w:val="both"/>
        <w:rPr>
          <w:sz w:val="24"/>
          <w:szCs w:val="24"/>
          <w:lang w:val="el-GR"/>
        </w:rPr>
      </w:pPr>
      <w:r w:rsidRPr="00DE192F">
        <w:rPr>
          <w:sz w:val="24"/>
          <w:szCs w:val="24"/>
          <w:lang w:val="el-GR"/>
        </w:rPr>
        <w:t xml:space="preserve">Με τη δήλωση συμμετοχής κάθε σωματείο όπως και οι αθλητές και προπονητές αυτού </w:t>
      </w:r>
      <w:r w:rsidR="002263D2" w:rsidRPr="00DE192F">
        <w:rPr>
          <w:sz w:val="24"/>
          <w:szCs w:val="24"/>
          <w:lang w:val="el-GR"/>
        </w:rPr>
        <w:t xml:space="preserve">δηλώνουν πως γνωρίζουν και </w:t>
      </w:r>
      <w:r w:rsidR="00D60107" w:rsidRPr="00DE192F">
        <w:rPr>
          <w:sz w:val="24"/>
          <w:szCs w:val="24"/>
          <w:lang w:val="el-GR"/>
        </w:rPr>
        <w:t>δέχονται ανεπιφύλακτα</w:t>
      </w:r>
      <w:r w:rsidRPr="00DE192F">
        <w:rPr>
          <w:sz w:val="24"/>
          <w:szCs w:val="24"/>
          <w:lang w:val="el-GR"/>
        </w:rPr>
        <w:t xml:space="preserve"> </w:t>
      </w:r>
      <w:r w:rsidR="002263D2" w:rsidRPr="00DE192F">
        <w:rPr>
          <w:sz w:val="24"/>
          <w:szCs w:val="24"/>
          <w:lang w:val="el-GR"/>
        </w:rPr>
        <w:t>όσα αναφέρονται στην</w:t>
      </w:r>
      <w:r w:rsidR="008F230C" w:rsidRPr="00DE192F">
        <w:rPr>
          <w:sz w:val="24"/>
          <w:szCs w:val="24"/>
          <w:lang w:val="el-GR"/>
        </w:rPr>
        <w:t xml:space="preserve"> παρούσα</w:t>
      </w:r>
      <w:r w:rsidR="002263D2" w:rsidRPr="00DE192F">
        <w:rPr>
          <w:sz w:val="24"/>
          <w:szCs w:val="24"/>
          <w:lang w:val="el-GR"/>
        </w:rPr>
        <w:t xml:space="preserve"> </w:t>
      </w:r>
      <w:r w:rsidR="008F230C" w:rsidRPr="00DE192F">
        <w:rPr>
          <w:sz w:val="24"/>
          <w:szCs w:val="24"/>
          <w:lang w:val="el-GR"/>
        </w:rPr>
        <w:t>προκήρυξη.</w:t>
      </w:r>
    </w:p>
    <w:p w:rsidR="00A511E3" w:rsidRPr="00A511E3" w:rsidRDefault="00905025" w:rsidP="00A511E3">
      <w:pPr>
        <w:ind w:left="360"/>
        <w:jc w:val="both"/>
        <w:rPr>
          <w:b/>
          <w:lang w:val="el-GR"/>
        </w:rPr>
      </w:pPr>
      <w:r>
        <w:rPr>
          <w:b/>
          <w:noProof/>
          <w:lang w:val="el-GR" w:eastAsia="el-GR"/>
        </w:rPr>
        <w:drawing>
          <wp:anchor distT="0" distB="0" distL="0" distR="0" simplePos="0" relativeHeight="251664384" behindDoc="0" locked="0" layoutInCell="1" allowOverlap="1">
            <wp:simplePos x="0" y="0"/>
            <wp:positionH relativeFrom="page">
              <wp:posOffset>351559</wp:posOffset>
            </wp:positionH>
            <wp:positionV relativeFrom="paragraph">
              <wp:posOffset>163112</wp:posOffset>
            </wp:positionV>
            <wp:extent cx="7165522" cy="1995055"/>
            <wp:effectExtent l="19050" t="0" r="0" b="0"/>
            <wp:wrapNone/>
            <wp:docPr id="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14" cstate="print">
                      <a:lum bright="11000" contrast="17000"/>
                    </a:blip>
                    <a:stretch>
                      <a:fillRect/>
                    </a:stretch>
                  </pic:blipFill>
                  <pic:spPr>
                    <a:xfrm>
                      <a:off x="0" y="0"/>
                      <a:ext cx="7165522" cy="1995055"/>
                    </a:xfrm>
                    <a:prstGeom prst="rect">
                      <a:avLst/>
                    </a:prstGeom>
                  </pic:spPr>
                </pic:pic>
              </a:graphicData>
            </a:graphic>
          </wp:anchor>
        </w:drawing>
      </w:r>
    </w:p>
    <w:p w:rsidR="00A511E3" w:rsidRPr="00A511E3" w:rsidRDefault="00A511E3" w:rsidP="00A511E3">
      <w:pPr>
        <w:jc w:val="both"/>
        <w:rPr>
          <w:b/>
          <w:lang w:val="el-GR"/>
        </w:rPr>
      </w:pPr>
    </w:p>
    <w:p w:rsidR="00A511E3" w:rsidRPr="00A511E3" w:rsidRDefault="00722E4C" w:rsidP="00A511E3">
      <w:pPr>
        <w:jc w:val="both"/>
        <w:rPr>
          <w:b/>
          <w:lang w:val="el-GR"/>
        </w:rPr>
      </w:pPr>
      <w:r>
        <w:rPr>
          <w:b/>
          <w:lang w:val="el-GR"/>
        </w:rPr>
        <w:tab/>
      </w:r>
    </w:p>
    <w:p w:rsidR="00A511E3" w:rsidRDefault="00A511E3" w:rsidP="00A511E3">
      <w:pPr>
        <w:jc w:val="both"/>
        <w:rPr>
          <w:b/>
          <w:lang w:val="el-GR"/>
        </w:rPr>
      </w:pPr>
      <w:r w:rsidRPr="00A511E3">
        <w:rPr>
          <w:b/>
          <w:lang w:val="el-GR"/>
        </w:rPr>
        <w:t xml:space="preserve">Ο ΠΡΟΕΔΡΟΣ </w:t>
      </w:r>
      <w:r w:rsidRPr="00A511E3">
        <w:rPr>
          <w:b/>
          <w:lang w:val="el-GR"/>
        </w:rPr>
        <w:tab/>
      </w:r>
      <w:r w:rsidR="00722E4C">
        <w:rPr>
          <w:b/>
          <w:lang w:val="el-GR"/>
        </w:rPr>
        <w:tab/>
      </w:r>
      <w:r w:rsidR="00722E4C">
        <w:rPr>
          <w:b/>
          <w:lang w:val="el-GR"/>
        </w:rPr>
        <w:tab/>
      </w:r>
      <w:r w:rsidRPr="00A511E3">
        <w:rPr>
          <w:b/>
          <w:lang w:val="el-GR"/>
        </w:rPr>
        <w:tab/>
      </w:r>
      <w:r w:rsidR="00722E4C">
        <w:rPr>
          <w:b/>
          <w:lang w:val="el-GR"/>
        </w:rPr>
        <w:tab/>
      </w:r>
      <w:r w:rsidRPr="00A511E3">
        <w:rPr>
          <w:b/>
          <w:lang w:val="el-GR"/>
        </w:rPr>
        <w:tab/>
      </w:r>
      <w:r w:rsidR="00722E4C">
        <w:rPr>
          <w:b/>
          <w:lang w:val="el-GR"/>
        </w:rPr>
        <w:tab/>
      </w:r>
      <w:r w:rsidRPr="00A511E3">
        <w:rPr>
          <w:b/>
          <w:lang w:val="el-GR"/>
        </w:rPr>
        <w:tab/>
        <w:t xml:space="preserve">  Η ΓΕΝ.ΓΡΑΜΜΑΤΕΑΣ</w:t>
      </w:r>
    </w:p>
    <w:p w:rsidR="00B36FD7" w:rsidRDefault="00B36FD7" w:rsidP="00A511E3">
      <w:pPr>
        <w:jc w:val="both"/>
        <w:rPr>
          <w:b/>
          <w:lang w:val="el-GR"/>
        </w:rPr>
      </w:pPr>
    </w:p>
    <w:p w:rsidR="00B36FD7" w:rsidRDefault="00B36FD7" w:rsidP="00A511E3">
      <w:pPr>
        <w:jc w:val="both"/>
        <w:rPr>
          <w:b/>
          <w:lang w:val="el-GR"/>
        </w:rPr>
      </w:pPr>
    </w:p>
    <w:p w:rsidR="00A511E3" w:rsidRPr="00B36FD7" w:rsidRDefault="00A511E3" w:rsidP="00A511E3">
      <w:pPr>
        <w:jc w:val="both"/>
        <w:rPr>
          <w:b/>
          <w:lang w:val="el-GR"/>
        </w:rPr>
      </w:pPr>
      <w:r w:rsidRPr="00B36FD7">
        <w:rPr>
          <w:b/>
          <w:lang w:val="el-GR"/>
        </w:rPr>
        <w:t xml:space="preserve">ΔΗΜΗΤΡΙΟΣ ΜΙΧΑΗΛΙΔΗΣ                           </w:t>
      </w:r>
      <w:r w:rsidR="00722E4C">
        <w:rPr>
          <w:b/>
          <w:lang w:val="el-GR"/>
        </w:rPr>
        <w:tab/>
      </w:r>
      <w:r w:rsidR="00722E4C">
        <w:rPr>
          <w:b/>
          <w:lang w:val="el-GR"/>
        </w:rPr>
        <w:tab/>
      </w:r>
      <w:r w:rsidR="00722E4C">
        <w:rPr>
          <w:b/>
          <w:lang w:val="el-GR"/>
        </w:rPr>
        <w:tab/>
      </w:r>
      <w:r w:rsidRPr="00B36FD7">
        <w:rPr>
          <w:b/>
          <w:lang w:val="el-GR"/>
        </w:rPr>
        <w:t xml:space="preserve">       ΒΑΛΕΝΤΙΝΑ ΣΤΕΦΑΝΙΔΟΥ</w:t>
      </w:r>
    </w:p>
    <w:p w:rsidR="00905025" w:rsidRDefault="00905025">
      <w:pPr>
        <w:rPr>
          <w:lang w:val="el-GR"/>
        </w:rPr>
      </w:pPr>
    </w:p>
    <w:sectPr w:rsidR="00905025" w:rsidSect="00FC67D2">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D39" w:rsidRDefault="00C72D39" w:rsidP="00FC67D2">
      <w:pPr>
        <w:spacing w:after="0" w:line="240" w:lineRule="auto"/>
      </w:pPr>
      <w:r>
        <w:separator/>
      </w:r>
    </w:p>
  </w:endnote>
  <w:endnote w:type="continuationSeparator" w:id="0">
    <w:p w:rsidR="00C72D39" w:rsidRDefault="00C72D39" w:rsidP="00FC6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D2" w:rsidRDefault="00FC67D2">
    <w:pPr>
      <w:pStyle w:val="a4"/>
    </w:pPr>
    <w:r>
      <w:rPr>
        <w:noProof/>
        <w:lang w:val="el-GR" w:eastAsia="el-GR"/>
      </w:rPr>
      <w:drawing>
        <wp:anchor distT="0" distB="0" distL="114300" distR="114300" simplePos="0" relativeHeight="251659264" behindDoc="0" locked="0" layoutInCell="1" allowOverlap="1">
          <wp:simplePos x="0" y="0"/>
          <wp:positionH relativeFrom="page">
            <wp:align>left</wp:align>
          </wp:positionH>
          <wp:positionV relativeFrom="paragraph">
            <wp:posOffset>-571274</wp:posOffset>
          </wp:positionV>
          <wp:extent cx="7513397" cy="1158692"/>
          <wp:effectExtent l="0" t="0" r="0" b="3810"/>
          <wp:wrapNone/>
          <wp:docPr id="6" name="Picture 6" descr="A picture containing fish, sh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ish, shark&#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13397" cy="1158692"/>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D39" w:rsidRDefault="00C72D39" w:rsidP="00FC67D2">
      <w:pPr>
        <w:spacing w:after="0" w:line="240" w:lineRule="auto"/>
      </w:pPr>
      <w:r>
        <w:separator/>
      </w:r>
    </w:p>
  </w:footnote>
  <w:footnote w:type="continuationSeparator" w:id="0">
    <w:p w:rsidR="00C72D39" w:rsidRDefault="00C72D39" w:rsidP="00FC67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D2" w:rsidRDefault="00E6286C">
    <w:pPr>
      <w:pStyle w:val="a3"/>
    </w:pPr>
    <w:r w:rsidRPr="00E6286C">
      <w:rPr>
        <w:noProof/>
      </w:rPr>
      <w:pict>
        <v:shapetype id="_x0000_t202" coordsize="21600,21600" o:spt="202" path="m,l,21600r21600,l21600,xe">
          <v:stroke joinstyle="miter"/>
          <v:path gradientshapeok="t" o:connecttype="rect"/>
        </v:shapetype>
        <v:shape id="Text Box 8" o:spid="_x0000_s4097" type="#_x0000_t202" style="position:absolute;margin-left:227.4pt;margin-top:-23.4pt;width:2in;height:2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" filled="f" stroked="f">
          <v:textbox style="mso-fit-shape-to-text:t">
            <w:txbxContent>
              <w:p w:rsidR="00FE7E38" w:rsidRPr="00FE7E38" w:rsidRDefault="00FE7E38" w:rsidP="00FE7E38">
                <w:pPr>
                  <w:pStyle w:val="a3"/>
                  <w:jc w:val="center"/>
                  <w:rPr>
                    <w:noProof/>
                    <w:color w:val="4472C4" w:themeColor="accent1"/>
                    <w:sz w:val="40"/>
                    <w:szCs w:val="40"/>
                    <w:lang w:val="el-GR"/>
                  </w:rPr>
                </w:pPr>
                <w:r w:rsidRPr="00FE7E38">
                  <w:rPr>
                    <w:noProof/>
                    <w:color w:val="4472C4" w:themeColor="accent1"/>
                    <w:sz w:val="40"/>
                    <w:szCs w:val="40"/>
                    <w:lang w:val="el-GR"/>
                  </w:rPr>
                  <w:t>ΠΑΝΕΛΛΗΝΙΟ ΠΡΩΤΑΘΛΗΜΑ</w:t>
                </w:r>
              </w:p>
              <w:p w:rsidR="00FE7E38" w:rsidRDefault="005C4303" w:rsidP="00FE7E38">
                <w:pPr>
                  <w:pStyle w:val="a3"/>
                  <w:jc w:val="center"/>
                  <w:rPr>
                    <w:noProof/>
                    <w:color w:val="4472C4" w:themeColor="accent1"/>
                    <w:sz w:val="28"/>
                    <w:szCs w:val="28"/>
                    <w:lang w:val="el-GR"/>
                  </w:rPr>
                </w:pPr>
                <w:r>
                  <w:rPr>
                    <w:noProof/>
                    <w:color w:val="4472C4" w:themeColor="accent1"/>
                    <w:sz w:val="28"/>
                    <w:szCs w:val="28"/>
                    <w:lang w:val="el-GR"/>
                  </w:rPr>
                  <w:t>ΑΝΔΡΩΝ</w:t>
                </w:r>
                <w:r w:rsidR="00FE7E38" w:rsidRPr="00FE7E38">
                  <w:rPr>
                    <w:noProof/>
                    <w:color w:val="4472C4" w:themeColor="accent1"/>
                    <w:sz w:val="28"/>
                    <w:szCs w:val="28"/>
                    <w:lang w:val="el-GR"/>
                  </w:rPr>
                  <w:t xml:space="preserve"> </w:t>
                </w:r>
                <w:r>
                  <w:rPr>
                    <w:noProof/>
                    <w:color w:val="4472C4" w:themeColor="accent1"/>
                    <w:sz w:val="28"/>
                    <w:szCs w:val="28"/>
                    <w:lang w:val="el-GR"/>
                  </w:rPr>
                  <w:t>ΓΥΝΑΙΚΩΝ 2022</w:t>
                </w:r>
              </w:p>
              <w:p w:rsidR="005C4303" w:rsidRDefault="005C4303" w:rsidP="00FE7E38">
                <w:pPr>
                  <w:pStyle w:val="a3"/>
                  <w:jc w:val="center"/>
                  <w:rPr>
                    <w:noProof/>
                    <w:color w:val="4472C4" w:themeColor="accent1"/>
                    <w:sz w:val="28"/>
                    <w:szCs w:val="28"/>
                    <w:lang w:val="el-GR"/>
                  </w:rPr>
                </w:pPr>
                <w:r>
                  <w:rPr>
                    <w:noProof/>
                    <w:color w:val="4472C4" w:themeColor="accent1"/>
                    <w:sz w:val="28"/>
                    <w:szCs w:val="28"/>
                    <w:lang w:val="el-GR"/>
                  </w:rPr>
                  <w:t xml:space="preserve">(ατομικό – </w:t>
                </w:r>
                <w:r w:rsidR="00023CCD">
                  <w:rPr>
                    <w:noProof/>
                    <w:color w:val="4472C4" w:themeColor="accent1"/>
                    <w:sz w:val="28"/>
                    <w:szCs w:val="28"/>
                    <w:lang w:val="el-GR"/>
                  </w:rPr>
                  <w:t xml:space="preserve">μικτό </w:t>
                </w:r>
                <w:r>
                  <w:rPr>
                    <w:noProof/>
                    <w:color w:val="4472C4" w:themeColor="accent1"/>
                    <w:sz w:val="28"/>
                    <w:szCs w:val="28"/>
                    <w:lang w:val="el-GR"/>
                  </w:rPr>
                  <w:t>ομαδικό)</w:t>
                </w:r>
              </w:p>
              <w:p w:rsidR="005C4303" w:rsidRPr="00FE7E38" w:rsidRDefault="005C4303" w:rsidP="00FE7E38">
                <w:pPr>
                  <w:pStyle w:val="a3"/>
                  <w:jc w:val="center"/>
                  <w:rPr>
                    <w:noProof/>
                    <w:color w:val="4472C4" w:themeColor="accent1"/>
                    <w:sz w:val="28"/>
                    <w:szCs w:val="28"/>
                    <w:lang w:val="el-GR"/>
                  </w:rPr>
                </w:pPr>
              </w:p>
            </w:txbxContent>
          </v:textbox>
        </v:shape>
      </w:pict>
    </w:r>
    <w:r w:rsidR="00FC67D2">
      <w:rPr>
        <w:noProof/>
        <w:lang w:val="el-GR" w:eastAsia="el-GR"/>
      </w:rPr>
      <w:drawing>
        <wp:anchor distT="0" distB="0" distL="114300" distR="114300" simplePos="0" relativeHeight="251658240" behindDoc="0" locked="0" layoutInCell="1" allowOverlap="1">
          <wp:simplePos x="0" y="0"/>
          <wp:positionH relativeFrom="column">
            <wp:posOffset>-1053885</wp:posOffset>
          </wp:positionH>
          <wp:positionV relativeFrom="paragraph">
            <wp:posOffset>-403085</wp:posOffset>
          </wp:positionV>
          <wp:extent cx="7950631" cy="1889442"/>
          <wp:effectExtent l="0" t="0" r="0" b="0"/>
          <wp:wrapNone/>
          <wp:docPr id="5" name="Picture 5" descr="A blue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flag&#10;&#10;Description automatically generated with medium confidenc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50631" cy="188944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37D5"/>
    <w:multiLevelType w:val="hybridMultilevel"/>
    <w:tmpl w:val="8EDAA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DB4498"/>
    <w:multiLevelType w:val="hybridMultilevel"/>
    <w:tmpl w:val="8EDAA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9B6F41"/>
    <w:multiLevelType w:val="hybridMultilevel"/>
    <w:tmpl w:val="5E4C217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D644FD"/>
    <w:rsid w:val="000105AB"/>
    <w:rsid w:val="00012F1D"/>
    <w:rsid w:val="00017CCE"/>
    <w:rsid w:val="000215AF"/>
    <w:rsid w:val="00021A7F"/>
    <w:rsid w:val="00023CCD"/>
    <w:rsid w:val="0003078B"/>
    <w:rsid w:val="00032237"/>
    <w:rsid w:val="00034B38"/>
    <w:rsid w:val="00043831"/>
    <w:rsid w:val="00046C35"/>
    <w:rsid w:val="0005489E"/>
    <w:rsid w:val="000801FB"/>
    <w:rsid w:val="000C1A07"/>
    <w:rsid w:val="000C3E2C"/>
    <w:rsid w:val="00102AE1"/>
    <w:rsid w:val="001043C9"/>
    <w:rsid w:val="00107688"/>
    <w:rsid w:val="00113221"/>
    <w:rsid w:val="001133B5"/>
    <w:rsid w:val="00116701"/>
    <w:rsid w:val="0013361D"/>
    <w:rsid w:val="0014025D"/>
    <w:rsid w:val="00167E6D"/>
    <w:rsid w:val="00181B48"/>
    <w:rsid w:val="00195CBF"/>
    <w:rsid w:val="001A2138"/>
    <w:rsid w:val="001A58A5"/>
    <w:rsid w:val="001D033E"/>
    <w:rsid w:val="001D38E8"/>
    <w:rsid w:val="001D7EE8"/>
    <w:rsid w:val="001E4A2B"/>
    <w:rsid w:val="001F1D2F"/>
    <w:rsid w:val="00216F5E"/>
    <w:rsid w:val="002224A6"/>
    <w:rsid w:val="0022591B"/>
    <w:rsid w:val="002263D2"/>
    <w:rsid w:val="00226D6B"/>
    <w:rsid w:val="00232186"/>
    <w:rsid w:val="002358ED"/>
    <w:rsid w:val="0024092F"/>
    <w:rsid w:val="00243B93"/>
    <w:rsid w:val="00264225"/>
    <w:rsid w:val="00274E9D"/>
    <w:rsid w:val="002971C2"/>
    <w:rsid w:val="002B1AE5"/>
    <w:rsid w:val="002C26A3"/>
    <w:rsid w:val="002C28B9"/>
    <w:rsid w:val="002C54D4"/>
    <w:rsid w:val="002D40FA"/>
    <w:rsid w:val="002E2191"/>
    <w:rsid w:val="00302C67"/>
    <w:rsid w:val="0030356C"/>
    <w:rsid w:val="003059E4"/>
    <w:rsid w:val="003074B5"/>
    <w:rsid w:val="00316B01"/>
    <w:rsid w:val="00322E0F"/>
    <w:rsid w:val="003274B5"/>
    <w:rsid w:val="00327AEE"/>
    <w:rsid w:val="00331834"/>
    <w:rsid w:val="00344EAB"/>
    <w:rsid w:val="00372DBD"/>
    <w:rsid w:val="00375CBC"/>
    <w:rsid w:val="003B6A91"/>
    <w:rsid w:val="003C6A1E"/>
    <w:rsid w:val="003D0DA1"/>
    <w:rsid w:val="003D3ED1"/>
    <w:rsid w:val="003D487E"/>
    <w:rsid w:val="003E05A5"/>
    <w:rsid w:val="003E1F25"/>
    <w:rsid w:val="003E5513"/>
    <w:rsid w:val="003E71ED"/>
    <w:rsid w:val="003F0510"/>
    <w:rsid w:val="003F798F"/>
    <w:rsid w:val="003F79DE"/>
    <w:rsid w:val="00402DF8"/>
    <w:rsid w:val="00407A40"/>
    <w:rsid w:val="0043250A"/>
    <w:rsid w:val="00441C56"/>
    <w:rsid w:val="00456179"/>
    <w:rsid w:val="004A1A62"/>
    <w:rsid w:val="004A2A42"/>
    <w:rsid w:val="004B2EC1"/>
    <w:rsid w:val="004C45B3"/>
    <w:rsid w:val="004D7219"/>
    <w:rsid w:val="004E4129"/>
    <w:rsid w:val="00515A79"/>
    <w:rsid w:val="00516D01"/>
    <w:rsid w:val="005248EB"/>
    <w:rsid w:val="0053426C"/>
    <w:rsid w:val="00542195"/>
    <w:rsid w:val="0054529F"/>
    <w:rsid w:val="00545775"/>
    <w:rsid w:val="00567359"/>
    <w:rsid w:val="00575CA9"/>
    <w:rsid w:val="0058582B"/>
    <w:rsid w:val="0059207C"/>
    <w:rsid w:val="005A5D5E"/>
    <w:rsid w:val="005C4303"/>
    <w:rsid w:val="005C641B"/>
    <w:rsid w:val="005C6863"/>
    <w:rsid w:val="005C7B09"/>
    <w:rsid w:val="005E2369"/>
    <w:rsid w:val="005F6A39"/>
    <w:rsid w:val="006077B2"/>
    <w:rsid w:val="00634507"/>
    <w:rsid w:val="00650051"/>
    <w:rsid w:val="0065074E"/>
    <w:rsid w:val="00671B3F"/>
    <w:rsid w:val="0068603E"/>
    <w:rsid w:val="006A2A2E"/>
    <w:rsid w:val="006A5CB5"/>
    <w:rsid w:val="006B2DAF"/>
    <w:rsid w:val="006C3631"/>
    <w:rsid w:val="006D166F"/>
    <w:rsid w:val="006D67CE"/>
    <w:rsid w:val="006F1ECD"/>
    <w:rsid w:val="00722E4C"/>
    <w:rsid w:val="00731E7E"/>
    <w:rsid w:val="007376B6"/>
    <w:rsid w:val="0074796D"/>
    <w:rsid w:val="00747FE0"/>
    <w:rsid w:val="007505FB"/>
    <w:rsid w:val="00764F73"/>
    <w:rsid w:val="00782A63"/>
    <w:rsid w:val="007909F1"/>
    <w:rsid w:val="00793512"/>
    <w:rsid w:val="007946A9"/>
    <w:rsid w:val="007B36A2"/>
    <w:rsid w:val="007B3BF9"/>
    <w:rsid w:val="007B5170"/>
    <w:rsid w:val="007B7B41"/>
    <w:rsid w:val="007B7BF7"/>
    <w:rsid w:val="007D59AA"/>
    <w:rsid w:val="007E582D"/>
    <w:rsid w:val="007F4E41"/>
    <w:rsid w:val="00810E3E"/>
    <w:rsid w:val="00811F70"/>
    <w:rsid w:val="008174EA"/>
    <w:rsid w:val="00820A98"/>
    <w:rsid w:val="008352E3"/>
    <w:rsid w:val="008528BE"/>
    <w:rsid w:val="0087407D"/>
    <w:rsid w:val="0088206C"/>
    <w:rsid w:val="00882CA4"/>
    <w:rsid w:val="00884FC6"/>
    <w:rsid w:val="008941A3"/>
    <w:rsid w:val="008B1028"/>
    <w:rsid w:val="008B316F"/>
    <w:rsid w:val="008D19E7"/>
    <w:rsid w:val="008D651E"/>
    <w:rsid w:val="008E1FC9"/>
    <w:rsid w:val="008E245F"/>
    <w:rsid w:val="008F230C"/>
    <w:rsid w:val="008F60BD"/>
    <w:rsid w:val="00905025"/>
    <w:rsid w:val="0091468D"/>
    <w:rsid w:val="00941BC1"/>
    <w:rsid w:val="0094559D"/>
    <w:rsid w:val="009457CC"/>
    <w:rsid w:val="0094738E"/>
    <w:rsid w:val="009515EC"/>
    <w:rsid w:val="00957454"/>
    <w:rsid w:val="009707AB"/>
    <w:rsid w:val="009803ED"/>
    <w:rsid w:val="009921F1"/>
    <w:rsid w:val="009A0199"/>
    <w:rsid w:val="009B4EBE"/>
    <w:rsid w:val="009B62F9"/>
    <w:rsid w:val="009E61EE"/>
    <w:rsid w:val="00A12AE1"/>
    <w:rsid w:val="00A13A58"/>
    <w:rsid w:val="00A14FAE"/>
    <w:rsid w:val="00A27617"/>
    <w:rsid w:val="00A328BB"/>
    <w:rsid w:val="00A37EB9"/>
    <w:rsid w:val="00A511E3"/>
    <w:rsid w:val="00A51F50"/>
    <w:rsid w:val="00A5438C"/>
    <w:rsid w:val="00A62C7E"/>
    <w:rsid w:val="00A70613"/>
    <w:rsid w:val="00A92CD5"/>
    <w:rsid w:val="00A94D7C"/>
    <w:rsid w:val="00AA0D7E"/>
    <w:rsid w:val="00AA1D32"/>
    <w:rsid w:val="00AB2655"/>
    <w:rsid w:val="00AB3315"/>
    <w:rsid w:val="00AD2C20"/>
    <w:rsid w:val="00AE19EE"/>
    <w:rsid w:val="00AF4049"/>
    <w:rsid w:val="00B05F31"/>
    <w:rsid w:val="00B15E28"/>
    <w:rsid w:val="00B34A70"/>
    <w:rsid w:val="00B36E7A"/>
    <w:rsid w:val="00B36FD7"/>
    <w:rsid w:val="00B52107"/>
    <w:rsid w:val="00B5401E"/>
    <w:rsid w:val="00B63888"/>
    <w:rsid w:val="00B80A78"/>
    <w:rsid w:val="00B97225"/>
    <w:rsid w:val="00BA1298"/>
    <w:rsid w:val="00BB1A7C"/>
    <w:rsid w:val="00BB574E"/>
    <w:rsid w:val="00BC1BE5"/>
    <w:rsid w:val="00BC57E8"/>
    <w:rsid w:val="00BD1A66"/>
    <w:rsid w:val="00BE0CCE"/>
    <w:rsid w:val="00BE25FD"/>
    <w:rsid w:val="00BE265F"/>
    <w:rsid w:val="00BE5A14"/>
    <w:rsid w:val="00C01481"/>
    <w:rsid w:val="00C10BE5"/>
    <w:rsid w:val="00C31BD5"/>
    <w:rsid w:val="00C3344F"/>
    <w:rsid w:val="00C573AE"/>
    <w:rsid w:val="00C61914"/>
    <w:rsid w:val="00C72397"/>
    <w:rsid w:val="00C72D39"/>
    <w:rsid w:val="00C9429A"/>
    <w:rsid w:val="00CA2A24"/>
    <w:rsid w:val="00CA7F4F"/>
    <w:rsid w:val="00CB291A"/>
    <w:rsid w:val="00CB2CE2"/>
    <w:rsid w:val="00CB3566"/>
    <w:rsid w:val="00CB6F7A"/>
    <w:rsid w:val="00CB7107"/>
    <w:rsid w:val="00CC2C8D"/>
    <w:rsid w:val="00CD2AF6"/>
    <w:rsid w:val="00CD7184"/>
    <w:rsid w:val="00CE33A2"/>
    <w:rsid w:val="00D00036"/>
    <w:rsid w:val="00D001BE"/>
    <w:rsid w:val="00D23A92"/>
    <w:rsid w:val="00D2489F"/>
    <w:rsid w:val="00D32195"/>
    <w:rsid w:val="00D55A5F"/>
    <w:rsid w:val="00D60107"/>
    <w:rsid w:val="00D644FD"/>
    <w:rsid w:val="00D76385"/>
    <w:rsid w:val="00D76BFC"/>
    <w:rsid w:val="00D91BEA"/>
    <w:rsid w:val="00DB49D6"/>
    <w:rsid w:val="00DD36A1"/>
    <w:rsid w:val="00DE192F"/>
    <w:rsid w:val="00DE77E4"/>
    <w:rsid w:val="00E10C48"/>
    <w:rsid w:val="00E11975"/>
    <w:rsid w:val="00E26381"/>
    <w:rsid w:val="00E324C6"/>
    <w:rsid w:val="00E33797"/>
    <w:rsid w:val="00E50624"/>
    <w:rsid w:val="00E55480"/>
    <w:rsid w:val="00E57954"/>
    <w:rsid w:val="00E6286C"/>
    <w:rsid w:val="00E62B83"/>
    <w:rsid w:val="00E84899"/>
    <w:rsid w:val="00EA0D3D"/>
    <w:rsid w:val="00EA173D"/>
    <w:rsid w:val="00EA2565"/>
    <w:rsid w:val="00EB4898"/>
    <w:rsid w:val="00EB6B7E"/>
    <w:rsid w:val="00EC171B"/>
    <w:rsid w:val="00EE056A"/>
    <w:rsid w:val="00EE4C0C"/>
    <w:rsid w:val="00F00069"/>
    <w:rsid w:val="00F048C1"/>
    <w:rsid w:val="00F2348F"/>
    <w:rsid w:val="00F630F2"/>
    <w:rsid w:val="00F645D5"/>
    <w:rsid w:val="00F71C59"/>
    <w:rsid w:val="00F80C68"/>
    <w:rsid w:val="00FA08D1"/>
    <w:rsid w:val="00FA1767"/>
    <w:rsid w:val="00FC1210"/>
    <w:rsid w:val="00FC67D2"/>
    <w:rsid w:val="00FD0A9A"/>
    <w:rsid w:val="00FD2523"/>
    <w:rsid w:val="00FD608C"/>
    <w:rsid w:val="00FE1855"/>
    <w:rsid w:val="00FE1CCD"/>
    <w:rsid w:val="00FE7E38"/>
    <w:rsid w:val="00FF75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67D2"/>
    <w:pPr>
      <w:tabs>
        <w:tab w:val="center" w:pos="4513"/>
        <w:tab w:val="right" w:pos="9026"/>
      </w:tabs>
      <w:spacing w:after="0" w:line="240" w:lineRule="auto"/>
    </w:pPr>
  </w:style>
  <w:style w:type="character" w:customStyle="1" w:styleId="Char">
    <w:name w:val="Κεφαλίδα Char"/>
    <w:basedOn w:val="a0"/>
    <w:link w:val="a3"/>
    <w:uiPriority w:val="99"/>
    <w:rsid w:val="00FC67D2"/>
  </w:style>
  <w:style w:type="paragraph" w:styleId="a4">
    <w:name w:val="footer"/>
    <w:basedOn w:val="a"/>
    <w:link w:val="Char0"/>
    <w:uiPriority w:val="99"/>
    <w:unhideWhenUsed/>
    <w:rsid w:val="00FC67D2"/>
    <w:pPr>
      <w:tabs>
        <w:tab w:val="center" w:pos="4513"/>
        <w:tab w:val="right" w:pos="9026"/>
      </w:tabs>
      <w:spacing w:after="0" w:line="240" w:lineRule="auto"/>
    </w:pPr>
  </w:style>
  <w:style w:type="character" w:customStyle="1" w:styleId="Char0">
    <w:name w:val="Υποσέλιδο Char"/>
    <w:basedOn w:val="a0"/>
    <w:link w:val="a4"/>
    <w:uiPriority w:val="99"/>
    <w:rsid w:val="00FC67D2"/>
  </w:style>
  <w:style w:type="paragraph" w:styleId="a5">
    <w:name w:val="List Paragraph"/>
    <w:basedOn w:val="a"/>
    <w:uiPriority w:val="34"/>
    <w:qFormat/>
    <w:rsid w:val="002C28B9"/>
    <w:pPr>
      <w:spacing w:after="0" w:line="240" w:lineRule="auto"/>
      <w:ind w:left="720"/>
      <w:contextualSpacing/>
    </w:pPr>
    <w:rPr>
      <w:rFonts w:ascii="Arial" w:eastAsia="Times New Roman" w:hAnsi="Arial" w:cs="Times New Roman"/>
      <w:b/>
      <w:sz w:val="24"/>
      <w:szCs w:val="20"/>
      <w:lang w:val="el-GR" w:eastAsia="el-GR"/>
    </w:rPr>
  </w:style>
  <w:style w:type="table" w:styleId="a6">
    <w:name w:val="Table Grid"/>
    <w:basedOn w:val="a1"/>
    <w:uiPriority w:val="39"/>
    <w:rsid w:val="002C2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E10C48"/>
    <w:rPr>
      <w:color w:val="0563C1" w:themeColor="hyperlink"/>
      <w:u w:val="single"/>
    </w:rPr>
  </w:style>
  <w:style w:type="character" w:customStyle="1" w:styleId="UnresolvedMention">
    <w:name w:val="Unresolved Mention"/>
    <w:basedOn w:val="a0"/>
    <w:uiPriority w:val="99"/>
    <w:semiHidden/>
    <w:unhideWhenUsed/>
    <w:rsid w:val="00E10C48"/>
    <w:rPr>
      <w:color w:val="605E5C"/>
      <w:shd w:val="clear" w:color="auto" w:fill="E1DFDD"/>
    </w:rPr>
  </w:style>
  <w:style w:type="character" w:styleId="-0">
    <w:name w:val="FollowedHyperlink"/>
    <w:basedOn w:val="a0"/>
    <w:uiPriority w:val="99"/>
    <w:semiHidden/>
    <w:unhideWhenUsed/>
    <w:rsid w:val="005C4303"/>
    <w:rPr>
      <w:color w:val="954F72" w:themeColor="followedHyperlink"/>
      <w:u w:val="single"/>
    </w:rPr>
  </w:style>
  <w:style w:type="paragraph" w:styleId="a7">
    <w:name w:val="Balloon Text"/>
    <w:basedOn w:val="a"/>
    <w:link w:val="Char1"/>
    <w:uiPriority w:val="99"/>
    <w:semiHidden/>
    <w:unhideWhenUsed/>
    <w:rsid w:val="0074796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74796D"/>
    <w:rPr>
      <w:rFonts w:ascii="Tahoma" w:hAnsi="Tahoma" w:cs="Tahoma"/>
      <w:sz w:val="16"/>
      <w:szCs w:val="16"/>
    </w:rPr>
  </w:style>
  <w:style w:type="paragraph" w:styleId="a8">
    <w:name w:val="Body Text"/>
    <w:basedOn w:val="a"/>
    <w:link w:val="Char2"/>
    <w:uiPriority w:val="1"/>
    <w:qFormat/>
    <w:rsid w:val="00EA173D"/>
    <w:pPr>
      <w:widowControl w:val="0"/>
      <w:autoSpaceDE w:val="0"/>
      <w:autoSpaceDN w:val="0"/>
      <w:spacing w:after="0" w:line="240" w:lineRule="auto"/>
    </w:pPr>
    <w:rPr>
      <w:rFonts w:ascii="Calibri" w:eastAsia="Calibri" w:hAnsi="Calibri" w:cs="Calibri"/>
      <w:lang w:val="el-GR" w:eastAsia="el-GR" w:bidi="el-GR"/>
    </w:rPr>
  </w:style>
  <w:style w:type="character" w:customStyle="1" w:styleId="Char2">
    <w:name w:val="Σώμα κειμένου Char"/>
    <w:basedOn w:val="a0"/>
    <w:link w:val="a8"/>
    <w:uiPriority w:val="1"/>
    <w:rsid w:val="00EA173D"/>
    <w:rPr>
      <w:rFonts w:ascii="Calibri" w:eastAsia="Calibri" w:hAnsi="Calibri" w:cs="Calibri"/>
      <w:lang w:val="el-GR" w:eastAsia="el-GR" w:bidi="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s05web.zoom.us/j/83444350828?pwd=waGEj9UeZmTiv4LfXTZBFof3I0Xtim.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s05web.zoom.us/j/83444350828?pwd=waGEj9UeZmTiv4LfXTZBFof3I0Xtim.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jf.g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atabase.hjf.gr/" TargetMode="External"/><Relationship Id="rId4" Type="http://schemas.openxmlformats.org/officeDocument/2006/relationships/webSettings" Target="webSettings.xml"/><Relationship Id="rId9" Type="http://schemas.openxmlformats.org/officeDocument/2006/relationships/hyperlink" Target="https://maps.app.goo.gl/9Qzh3SS5ft4LZn3Y8"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825</Words>
  <Characters>4460</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Salomi Iliadou</dc:creator>
  <cp:lastModifiedBy>Hewlett-Packard Company</cp:lastModifiedBy>
  <cp:revision>9</cp:revision>
  <cp:lastPrinted>2021-06-09T22:11:00Z</cp:lastPrinted>
  <dcterms:created xsi:type="dcterms:W3CDTF">2022-10-12T07:28:00Z</dcterms:created>
  <dcterms:modified xsi:type="dcterms:W3CDTF">2023-11-24T05:43:00Z</dcterms:modified>
</cp:coreProperties>
</file>